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0678ED" w14:textId="17DA6D0C" w:rsidR="00485066" w:rsidRDefault="004D4F4E" w:rsidP="004D4F4E">
      <w:pPr>
        <w:jc w:val="center"/>
        <w:rPr>
          <w:rFonts w:ascii="Arial" w:hAnsi="Arial" w:cs="Arial"/>
          <w:b/>
          <w:bCs/>
          <w:sz w:val="28"/>
          <w:szCs w:val="28"/>
        </w:rPr>
      </w:pPr>
      <w:r>
        <w:rPr>
          <w:rFonts w:ascii="Verdana" w:hAnsi="Verdana"/>
          <w:noProof/>
          <w:color w:val="0325BC"/>
          <w:sz w:val="21"/>
          <w:szCs w:val="21"/>
          <w:lang w:eastAsia="en-GB"/>
        </w:rPr>
        <w:drawing>
          <wp:anchor distT="0" distB="0" distL="114300" distR="114300" simplePos="0" relativeHeight="251659264" behindDoc="0" locked="0" layoutInCell="1" allowOverlap="1" wp14:anchorId="352F140E" wp14:editId="6A213AD2">
            <wp:simplePos x="0" y="0"/>
            <wp:positionH relativeFrom="column">
              <wp:posOffset>0</wp:posOffset>
            </wp:positionH>
            <wp:positionV relativeFrom="paragraph">
              <wp:posOffset>0</wp:posOffset>
            </wp:positionV>
            <wp:extent cx="1116965" cy="975129"/>
            <wp:effectExtent l="0" t="0" r="0" b="0"/>
            <wp:wrapNone/>
            <wp:docPr id="1" name="Picture 1" descr="The image “http://www.teddybearcottage.com.au/ds1cl22a.gif” cannot be displayed, because it contains erro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he image “http://www.teddybearcottage.com.au/ds1cl22a.gif” cannot be displayed, because it contains errors."/>
                    <pic:cNvPicPr>
                      <a:picLocks noChangeAspect="1" noChangeArrowheads="1"/>
                    </pic:cNvPicPr>
                  </pic:nvPicPr>
                  <pic:blipFill>
                    <a:blip r:embed="rId5" cstate="print">
                      <a:extLst>
                        <a:ext uri="{28A0092B-C50C-407E-A947-70E740481C1C}">
                          <a14:useLocalDpi xmlns:a14="http://schemas.microsoft.com/office/drawing/2010/main" val="0"/>
                        </a:ext>
                      </a:extLst>
                    </a:blip>
                    <a:srcRect l="-30309" t="1379" r="-35031" b="-18155"/>
                    <a:stretch>
                      <a:fillRect/>
                    </a:stretch>
                  </pic:blipFill>
                  <pic:spPr bwMode="auto">
                    <a:xfrm>
                      <a:off x="0" y="0"/>
                      <a:ext cx="1116965" cy="975129"/>
                    </a:xfrm>
                    <a:prstGeom prst="rect">
                      <a:avLst/>
                    </a:prstGeom>
                    <a:noFill/>
                    <a:ln>
                      <a:noFill/>
                    </a:ln>
                  </pic:spPr>
                </pic:pic>
              </a:graphicData>
            </a:graphic>
            <wp14:sizeRelH relativeFrom="page">
              <wp14:pctWidth>0</wp14:pctWidth>
            </wp14:sizeRelH>
            <wp14:sizeRelV relativeFrom="page">
              <wp14:pctHeight>0</wp14:pctHeight>
            </wp14:sizeRelV>
          </wp:anchor>
        </w:drawing>
      </w:r>
      <w:r w:rsidRPr="008046D8">
        <w:rPr>
          <w:rFonts w:ascii="Arial" w:hAnsi="Arial" w:cs="Arial"/>
          <w:b/>
          <w:bCs/>
          <w:sz w:val="28"/>
          <w:szCs w:val="28"/>
          <w:highlight w:val="cyan"/>
        </w:rPr>
        <w:t xml:space="preserve">Teddies Preschool </w:t>
      </w:r>
      <w:proofErr w:type="spellStart"/>
      <w:r w:rsidRPr="008046D8">
        <w:rPr>
          <w:rFonts w:ascii="Arial" w:hAnsi="Arial" w:cs="Arial"/>
          <w:b/>
          <w:bCs/>
          <w:sz w:val="28"/>
          <w:szCs w:val="28"/>
          <w:highlight w:val="cyan"/>
        </w:rPr>
        <w:t>Ospringe</w:t>
      </w:r>
      <w:proofErr w:type="spellEnd"/>
      <w:r w:rsidRPr="008046D8">
        <w:rPr>
          <w:rFonts w:ascii="Arial" w:hAnsi="Arial" w:cs="Arial"/>
          <w:b/>
          <w:bCs/>
          <w:sz w:val="28"/>
          <w:szCs w:val="28"/>
          <w:highlight w:val="cyan"/>
        </w:rPr>
        <w:t xml:space="preserve"> Limited</w:t>
      </w:r>
    </w:p>
    <w:p w14:paraId="2C629B23" w14:textId="77777777" w:rsidR="004D4F4E" w:rsidRDefault="004D4F4E" w:rsidP="004D4F4E">
      <w:pPr>
        <w:tabs>
          <w:tab w:val="left" w:pos="1890"/>
        </w:tabs>
        <w:rPr>
          <w:rFonts w:ascii="Arial" w:hAnsi="Arial" w:cs="Arial"/>
          <w:b/>
          <w:bCs/>
          <w:sz w:val="28"/>
          <w:szCs w:val="28"/>
        </w:rPr>
      </w:pPr>
      <w:r>
        <w:rPr>
          <w:rFonts w:ascii="Arial" w:hAnsi="Arial" w:cs="Arial"/>
          <w:b/>
          <w:bCs/>
          <w:sz w:val="28"/>
          <w:szCs w:val="28"/>
        </w:rPr>
        <w:tab/>
      </w:r>
    </w:p>
    <w:p w14:paraId="31962846" w14:textId="4BF07059" w:rsidR="004D4F4E" w:rsidRDefault="004D4F4E" w:rsidP="004D4F4E">
      <w:pPr>
        <w:tabs>
          <w:tab w:val="left" w:pos="1890"/>
        </w:tabs>
        <w:jc w:val="center"/>
        <w:rPr>
          <w:rFonts w:ascii="Arial" w:hAnsi="Arial" w:cs="Arial"/>
          <w:b/>
          <w:bCs/>
          <w:sz w:val="28"/>
          <w:szCs w:val="28"/>
        </w:rPr>
      </w:pPr>
      <w:r>
        <w:rPr>
          <w:rFonts w:ascii="Arial" w:hAnsi="Arial" w:cs="Arial"/>
          <w:b/>
          <w:bCs/>
          <w:sz w:val="28"/>
          <w:szCs w:val="28"/>
        </w:rPr>
        <w:t>Recruitment Policy</w:t>
      </w:r>
    </w:p>
    <w:p w14:paraId="43391FD5" w14:textId="77777777" w:rsidR="004D4F4E" w:rsidRPr="004D4F4E" w:rsidRDefault="004D4F4E" w:rsidP="004D4F4E">
      <w:pPr>
        <w:pStyle w:val="NoSpacing"/>
        <w:rPr>
          <w:rFonts w:ascii="Arial" w:hAnsi="Arial" w:cs="Arial"/>
          <w:iCs/>
        </w:rPr>
      </w:pPr>
      <w:r w:rsidRPr="004D4F4E">
        <w:rPr>
          <w:rFonts w:ascii="Arial" w:hAnsi="Arial" w:cs="Arial"/>
        </w:rPr>
        <w:t xml:space="preserve">This policy has been adopted by </w:t>
      </w:r>
      <w:bookmarkStart w:id="0" w:name="_Hlk124175929"/>
      <w:r w:rsidRPr="004D4F4E">
        <w:rPr>
          <w:rFonts w:ascii="Arial" w:hAnsi="Arial" w:cs="Arial"/>
        </w:rPr>
        <w:t xml:space="preserve">Teddies Preschool </w:t>
      </w:r>
      <w:proofErr w:type="spellStart"/>
      <w:r w:rsidRPr="004D4F4E">
        <w:rPr>
          <w:rFonts w:ascii="Arial" w:hAnsi="Arial" w:cs="Arial"/>
        </w:rPr>
        <w:t>Ospringe</w:t>
      </w:r>
      <w:proofErr w:type="spellEnd"/>
      <w:r w:rsidRPr="004D4F4E">
        <w:rPr>
          <w:rFonts w:ascii="Arial" w:hAnsi="Arial" w:cs="Arial"/>
        </w:rPr>
        <w:t xml:space="preserve"> </w:t>
      </w:r>
      <w:bookmarkEnd w:id="0"/>
      <w:r w:rsidRPr="004D4F4E">
        <w:rPr>
          <w:rFonts w:ascii="Arial" w:hAnsi="Arial" w:cs="Arial"/>
        </w:rPr>
        <w:t xml:space="preserve">Limited to provide a policy framework for the recruitment and selection of staff to all posts within the approved staffing structure of the preschool. Teddies Preschool </w:t>
      </w:r>
      <w:proofErr w:type="spellStart"/>
      <w:r w:rsidRPr="004D4F4E">
        <w:rPr>
          <w:rFonts w:ascii="Arial" w:hAnsi="Arial" w:cs="Arial"/>
        </w:rPr>
        <w:t>Ospringe</w:t>
      </w:r>
      <w:proofErr w:type="spellEnd"/>
      <w:r w:rsidRPr="004D4F4E">
        <w:rPr>
          <w:rFonts w:ascii="Arial" w:hAnsi="Arial" w:cs="Arial"/>
        </w:rPr>
        <w:t xml:space="preserve"> </w:t>
      </w:r>
      <w:r w:rsidRPr="004D4F4E">
        <w:rPr>
          <w:rFonts w:ascii="Arial" w:hAnsi="Arial" w:cs="Arial"/>
          <w:iCs/>
        </w:rPr>
        <w:t>is committed to safeguarding and promoting the welfare of children and young people and requires all staff and volunteers to share and demonstrate this commitment.</w:t>
      </w:r>
    </w:p>
    <w:p w14:paraId="018714CF" w14:textId="77777777" w:rsidR="004D4F4E" w:rsidRPr="004D4F4E" w:rsidRDefault="004D4F4E" w:rsidP="004D4F4E">
      <w:pPr>
        <w:pStyle w:val="NormalWeb"/>
        <w:rPr>
          <w:rFonts w:ascii="Arial" w:hAnsi="Arial" w:cs="Arial"/>
          <w:sz w:val="22"/>
          <w:szCs w:val="22"/>
        </w:rPr>
      </w:pPr>
      <w:r w:rsidRPr="004D4F4E">
        <w:rPr>
          <w:rFonts w:ascii="Arial" w:hAnsi="Arial" w:cs="Arial"/>
          <w:sz w:val="22"/>
          <w:szCs w:val="22"/>
        </w:rPr>
        <w:t xml:space="preserve">Teddies Pre-school </w:t>
      </w:r>
      <w:proofErr w:type="spellStart"/>
      <w:r w:rsidRPr="004D4F4E">
        <w:rPr>
          <w:rFonts w:ascii="Arial" w:hAnsi="Arial" w:cs="Arial"/>
          <w:sz w:val="22"/>
          <w:szCs w:val="22"/>
        </w:rPr>
        <w:t>Ospringe</w:t>
      </w:r>
      <w:proofErr w:type="spellEnd"/>
      <w:r w:rsidRPr="004D4F4E">
        <w:rPr>
          <w:rFonts w:ascii="Arial" w:hAnsi="Arial" w:cs="Arial"/>
          <w:sz w:val="22"/>
          <w:szCs w:val="22"/>
        </w:rPr>
        <w:t xml:space="preserve"> Limited fully understand their responsibilities in ensuring that recruitment procedures are free from unlawful discrimination in line with the Equality Act 2010.  A</w:t>
      </w:r>
      <w:r w:rsidRPr="004D4F4E">
        <w:rPr>
          <w:rStyle w:val="cf01"/>
          <w:rFonts w:ascii="Arial" w:eastAsia="Futura-Medium" w:hAnsi="Arial" w:cs="Arial"/>
          <w:sz w:val="22"/>
          <w:szCs w:val="22"/>
        </w:rPr>
        <w:t>n equality impact assessment will be undertaken to ensure that no groups or individuals with protected characteristics are unintentionally disadvantaged by this policy.</w:t>
      </w:r>
    </w:p>
    <w:p w14:paraId="3636084A" w14:textId="77777777" w:rsidR="004D4F4E" w:rsidRPr="004D4F4E" w:rsidRDefault="004D4F4E" w:rsidP="004D4F4E">
      <w:pPr>
        <w:pStyle w:val="NoSpacing"/>
        <w:rPr>
          <w:rFonts w:ascii="Arial" w:hAnsi="Arial" w:cs="Arial"/>
        </w:rPr>
      </w:pPr>
    </w:p>
    <w:p w14:paraId="51E8D679" w14:textId="77777777" w:rsidR="004D4F4E" w:rsidRPr="004D4F4E" w:rsidRDefault="004D4F4E" w:rsidP="004D4F4E">
      <w:pPr>
        <w:pStyle w:val="NoSpacing"/>
        <w:rPr>
          <w:rFonts w:ascii="Arial" w:hAnsi="Arial" w:cs="Arial"/>
        </w:rPr>
      </w:pPr>
      <w:bookmarkStart w:id="1" w:name="_Hlk124176045"/>
      <w:r w:rsidRPr="004D4F4E">
        <w:rPr>
          <w:rFonts w:ascii="Arial" w:hAnsi="Arial" w:cs="Arial"/>
        </w:rPr>
        <w:t xml:space="preserve">Teddies Preschool </w:t>
      </w:r>
      <w:proofErr w:type="spellStart"/>
      <w:r w:rsidRPr="004D4F4E">
        <w:rPr>
          <w:rFonts w:ascii="Arial" w:hAnsi="Arial" w:cs="Arial"/>
        </w:rPr>
        <w:t>Ospringe</w:t>
      </w:r>
      <w:proofErr w:type="spellEnd"/>
      <w:r w:rsidRPr="004D4F4E">
        <w:rPr>
          <w:rFonts w:ascii="Arial" w:hAnsi="Arial" w:cs="Arial"/>
        </w:rPr>
        <w:t xml:space="preserve"> Limited </w:t>
      </w:r>
      <w:bookmarkEnd w:id="1"/>
      <w:r w:rsidRPr="004D4F4E">
        <w:rPr>
          <w:rFonts w:ascii="Arial" w:hAnsi="Arial" w:cs="Arial"/>
        </w:rPr>
        <w:t>will ensure compliance with all relevant legislation, recommendations and guidance including the statutory guidance published by the Department for Education (DfE), Keeping Children Safe in Education (KCSIE 2022), Disqualification under the Childcare Act (DUCA) 2006 and related updates, the Prevent Duty Guidance for England and Wales 2015 (the Prevent Duty Guidance) and any guidance or code of practice published by the Disclosure and Barring Service (DBS).</w:t>
      </w:r>
    </w:p>
    <w:p w14:paraId="6C78D238" w14:textId="77777777" w:rsidR="004D4F4E" w:rsidRPr="004D4F4E" w:rsidRDefault="004D4F4E" w:rsidP="004D4F4E">
      <w:pPr>
        <w:pStyle w:val="NoSpacing"/>
        <w:rPr>
          <w:rFonts w:ascii="Arial" w:hAnsi="Arial" w:cs="Arial"/>
        </w:rPr>
      </w:pPr>
    </w:p>
    <w:p w14:paraId="7225AE9E" w14:textId="77777777" w:rsidR="004D4F4E" w:rsidRPr="004D4F4E" w:rsidRDefault="004D4F4E" w:rsidP="004D4F4E">
      <w:pPr>
        <w:pStyle w:val="NoSpacing"/>
        <w:rPr>
          <w:rFonts w:ascii="Arial" w:hAnsi="Arial" w:cs="Arial"/>
        </w:rPr>
      </w:pPr>
      <w:r w:rsidRPr="004D4F4E">
        <w:rPr>
          <w:rFonts w:ascii="Arial" w:hAnsi="Arial" w:cs="Arial"/>
        </w:rPr>
        <w:t xml:space="preserve"> Teddies Preschool </w:t>
      </w:r>
      <w:proofErr w:type="spellStart"/>
      <w:r w:rsidRPr="004D4F4E">
        <w:rPr>
          <w:rFonts w:ascii="Arial" w:hAnsi="Arial" w:cs="Arial"/>
        </w:rPr>
        <w:t>Ospringe</w:t>
      </w:r>
      <w:proofErr w:type="spellEnd"/>
      <w:r w:rsidRPr="004D4F4E">
        <w:rPr>
          <w:rFonts w:ascii="Arial" w:hAnsi="Arial" w:cs="Arial"/>
        </w:rPr>
        <w:t xml:space="preserve"> Limited fully understand their responsibilities in managing the personal data of job candidates in line with the General Data Protection Regulations (GDPR).</w:t>
      </w:r>
    </w:p>
    <w:p w14:paraId="2AA8E267" w14:textId="77777777" w:rsidR="004D4F4E" w:rsidRPr="004D4F4E" w:rsidRDefault="004D4F4E" w:rsidP="004D4F4E">
      <w:pPr>
        <w:pStyle w:val="NoSpacing"/>
        <w:rPr>
          <w:rFonts w:ascii="Arial" w:hAnsi="Arial" w:cs="Arial"/>
        </w:rPr>
      </w:pPr>
    </w:p>
    <w:p w14:paraId="2C025EC3" w14:textId="77777777" w:rsidR="004D4F4E" w:rsidRPr="004D4F4E" w:rsidRDefault="004D4F4E" w:rsidP="004D4F4E">
      <w:pPr>
        <w:pStyle w:val="NoSpacing"/>
        <w:rPr>
          <w:rFonts w:ascii="Arial" w:hAnsi="Arial" w:cs="Arial"/>
        </w:rPr>
      </w:pPr>
      <w:r w:rsidRPr="004D4F4E">
        <w:rPr>
          <w:rFonts w:ascii="Arial" w:hAnsi="Arial" w:cs="Arial"/>
        </w:rPr>
        <w:t xml:space="preserve">All staff and volunteers are expected to share a commitment to safeguard children and vulnerable groups and, as part of that commitment, follow ‘Safer Recruitment’ guidance in line with the Keeping Children Safe in Education   </w:t>
      </w:r>
    </w:p>
    <w:p w14:paraId="71FA3468" w14:textId="77777777" w:rsidR="004D4F4E" w:rsidRPr="004D4F4E" w:rsidRDefault="004D4F4E" w:rsidP="004D4F4E">
      <w:pPr>
        <w:pStyle w:val="NoSpacing"/>
        <w:rPr>
          <w:rFonts w:ascii="Arial" w:hAnsi="Arial" w:cs="Arial"/>
        </w:rPr>
      </w:pPr>
    </w:p>
    <w:p w14:paraId="26B96442" w14:textId="77777777" w:rsidR="004D4F4E" w:rsidRPr="004D4F4E" w:rsidRDefault="004D4F4E" w:rsidP="004D4F4E">
      <w:pPr>
        <w:pStyle w:val="NoSpacing"/>
        <w:rPr>
          <w:rFonts w:ascii="Arial" w:hAnsi="Arial" w:cs="Arial"/>
        </w:rPr>
      </w:pPr>
      <w:r w:rsidRPr="004D4F4E">
        <w:rPr>
          <w:rFonts w:ascii="Arial" w:hAnsi="Arial" w:cs="Arial"/>
        </w:rPr>
        <w:t xml:space="preserve">As part of the preschool’s commitment to safeguarding children and vulnerable groups, Enhanced DBS checks on all posts must be carried out where they are required. </w:t>
      </w:r>
    </w:p>
    <w:p w14:paraId="3147EFCD" w14:textId="77777777" w:rsidR="004D4F4E" w:rsidRPr="004D4F4E" w:rsidRDefault="004D4F4E" w:rsidP="004D4F4E">
      <w:pPr>
        <w:pStyle w:val="NoSpacing"/>
        <w:rPr>
          <w:rFonts w:ascii="Arial" w:hAnsi="Arial" w:cs="Arial"/>
        </w:rPr>
      </w:pPr>
    </w:p>
    <w:p w14:paraId="2FC74B50" w14:textId="77777777" w:rsidR="004D4F4E" w:rsidRPr="004D4F4E" w:rsidRDefault="004D4F4E" w:rsidP="004D4F4E">
      <w:pPr>
        <w:pStyle w:val="NoSpacing"/>
        <w:rPr>
          <w:rFonts w:ascii="Arial" w:hAnsi="Arial" w:cs="Arial"/>
        </w:rPr>
      </w:pPr>
      <w:r w:rsidRPr="004D4F4E">
        <w:rPr>
          <w:rFonts w:ascii="Arial" w:hAnsi="Arial" w:cs="Arial"/>
        </w:rPr>
        <w:t xml:space="preserve">All staff involved in recruitment and selection decisions are required to work in ways that are entirely consistent with this policy.  </w:t>
      </w:r>
    </w:p>
    <w:p w14:paraId="0BA10C9D" w14:textId="77777777" w:rsidR="004D4F4E" w:rsidRPr="004D4F4E" w:rsidRDefault="004D4F4E" w:rsidP="004D4F4E">
      <w:pPr>
        <w:pStyle w:val="NoSpacing"/>
        <w:rPr>
          <w:rFonts w:ascii="Arial" w:hAnsi="Arial" w:cs="Arial"/>
        </w:rPr>
      </w:pPr>
    </w:p>
    <w:p w14:paraId="3C6DA0A0" w14:textId="77777777" w:rsidR="004D4F4E" w:rsidRPr="004D4F4E" w:rsidRDefault="004D4F4E" w:rsidP="004D4F4E">
      <w:pPr>
        <w:pStyle w:val="NoSpacing"/>
        <w:rPr>
          <w:rFonts w:ascii="Arial" w:hAnsi="Arial" w:cs="Arial"/>
        </w:rPr>
      </w:pPr>
    </w:p>
    <w:p w14:paraId="54B7FFCD" w14:textId="77777777" w:rsidR="004D4F4E" w:rsidRPr="004D4F4E" w:rsidRDefault="004D4F4E" w:rsidP="004D4F4E">
      <w:pPr>
        <w:pStyle w:val="NoSpacing"/>
        <w:outlineLvl w:val="1"/>
        <w:rPr>
          <w:rFonts w:ascii="Arial" w:hAnsi="Arial" w:cs="Arial"/>
          <w:b/>
          <w:bCs/>
        </w:rPr>
      </w:pPr>
      <w:bookmarkStart w:id="2" w:name="_Toc120709434"/>
      <w:r w:rsidRPr="004D4F4E">
        <w:rPr>
          <w:rFonts w:ascii="Arial" w:hAnsi="Arial" w:cs="Arial"/>
          <w:b/>
          <w:bCs/>
        </w:rPr>
        <w:t xml:space="preserve"> </w:t>
      </w:r>
      <w:bookmarkStart w:id="3" w:name="Equal_Opportunities_Statement"/>
      <w:bookmarkEnd w:id="3"/>
      <w:r w:rsidRPr="004D4F4E">
        <w:rPr>
          <w:rFonts w:ascii="Arial" w:hAnsi="Arial" w:cs="Arial"/>
          <w:b/>
          <w:bCs/>
        </w:rPr>
        <w:t>Equal Opportunities Statement</w:t>
      </w:r>
      <w:bookmarkEnd w:id="2"/>
    </w:p>
    <w:p w14:paraId="31DD47F8" w14:textId="77777777" w:rsidR="004D4F4E" w:rsidRPr="004D4F4E" w:rsidRDefault="004D4F4E" w:rsidP="004D4F4E">
      <w:pPr>
        <w:pStyle w:val="Default"/>
        <w:contextualSpacing/>
        <w:jc w:val="both"/>
        <w:rPr>
          <w:color w:val="auto"/>
          <w:sz w:val="22"/>
          <w:szCs w:val="22"/>
        </w:rPr>
      </w:pPr>
      <w:r w:rsidRPr="004D4F4E">
        <w:rPr>
          <w:b/>
          <w:bCs/>
          <w:color w:val="auto"/>
          <w:sz w:val="22"/>
          <w:szCs w:val="22"/>
        </w:rPr>
        <w:t xml:space="preserve"> </w:t>
      </w:r>
    </w:p>
    <w:p w14:paraId="111ECF89" w14:textId="243FD005" w:rsidR="004D4F4E" w:rsidRPr="004D4F4E" w:rsidRDefault="004D4F4E" w:rsidP="004D4F4E">
      <w:pPr>
        <w:pStyle w:val="NoSpacing"/>
        <w:rPr>
          <w:rFonts w:ascii="Arial" w:hAnsi="Arial" w:cs="Arial"/>
        </w:rPr>
      </w:pPr>
      <w:r w:rsidRPr="004D4F4E">
        <w:rPr>
          <w:rFonts w:ascii="Arial" w:hAnsi="Arial" w:cs="Arial"/>
        </w:rPr>
        <w:t xml:space="preserve">This </w:t>
      </w:r>
      <w:r w:rsidR="005E7B3D">
        <w:rPr>
          <w:rFonts w:ascii="Arial" w:hAnsi="Arial" w:cs="Arial"/>
        </w:rPr>
        <w:t>p</w:t>
      </w:r>
      <w:r w:rsidRPr="004D4F4E">
        <w:rPr>
          <w:rFonts w:ascii="Arial" w:hAnsi="Arial" w:cs="Arial"/>
        </w:rPr>
        <w:t xml:space="preserve">reschool is committed to ensuring that each stage of the recruitment and selection process is accessible to all. The preschool will review the recruitment policy and procedure regularly to ensure that it takes account of the Equality Act 2010 and does not discriminate against candidates on the grounds of race, religion or belief, disability, age, pregnancy and maternity, gender reassignment, marriage and civil partnership, sex, or sexual orientation.  </w:t>
      </w:r>
    </w:p>
    <w:p w14:paraId="660C7776" w14:textId="77777777" w:rsidR="004D4F4E" w:rsidRPr="004D4F4E" w:rsidRDefault="004D4F4E" w:rsidP="004D4F4E">
      <w:pPr>
        <w:pStyle w:val="NoSpacing"/>
        <w:rPr>
          <w:rFonts w:ascii="Arial" w:hAnsi="Arial" w:cs="Arial"/>
          <w:b/>
          <w:bCs/>
        </w:rPr>
      </w:pPr>
    </w:p>
    <w:p w14:paraId="074FC8A8" w14:textId="77777777" w:rsidR="004D4F4E" w:rsidRPr="004D4F4E" w:rsidRDefault="004D4F4E" w:rsidP="004D4F4E">
      <w:pPr>
        <w:pStyle w:val="NoSpacing"/>
        <w:outlineLvl w:val="1"/>
        <w:rPr>
          <w:rFonts w:ascii="Arial" w:hAnsi="Arial" w:cs="Arial"/>
          <w:b/>
          <w:bCs/>
        </w:rPr>
      </w:pPr>
      <w:bookmarkStart w:id="4" w:name="_Toc120709435"/>
      <w:r w:rsidRPr="004D4F4E">
        <w:rPr>
          <w:rFonts w:ascii="Arial" w:hAnsi="Arial" w:cs="Arial"/>
          <w:b/>
          <w:bCs/>
        </w:rPr>
        <w:t xml:space="preserve"> </w:t>
      </w:r>
      <w:bookmarkStart w:id="5" w:name="Prevent"/>
      <w:bookmarkEnd w:id="5"/>
      <w:r w:rsidRPr="004D4F4E">
        <w:rPr>
          <w:rFonts w:ascii="Arial" w:hAnsi="Arial" w:cs="Arial"/>
          <w:b/>
          <w:bCs/>
        </w:rPr>
        <w:t>‘Prevent’</w:t>
      </w:r>
      <w:bookmarkEnd w:id="4"/>
    </w:p>
    <w:p w14:paraId="1AD17FE5" w14:textId="77777777" w:rsidR="004D4F4E" w:rsidRPr="004D4F4E" w:rsidRDefault="004D4F4E" w:rsidP="004D4F4E">
      <w:pPr>
        <w:pStyle w:val="NoSpacing"/>
        <w:rPr>
          <w:rFonts w:ascii="Arial" w:hAnsi="Arial" w:cs="Arial"/>
        </w:rPr>
      </w:pPr>
    </w:p>
    <w:p w14:paraId="722423C5" w14:textId="77777777" w:rsidR="004D4F4E" w:rsidRPr="004D4F4E" w:rsidRDefault="004D4F4E" w:rsidP="004D4F4E">
      <w:pPr>
        <w:pStyle w:val="NoSpacing"/>
        <w:rPr>
          <w:rFonts w:ascii="Trebuchet MS" w:hAnsi="Trebuchet MS"/>
        </w:rPr>
      </w:pPr>
      <w:r w:rsidRPr="004D4F4E">
        <w:rPr>
          <w:rFonts w:ascii="Arial" w:hAnsi="Arial" w:cs="Arial"/>
        </w:rPr>
        <w:t>The preschool has a duty under section 26 of the Counter-Terrorism and Security Act 2015 (“the CTSA 2015”) to have “due regard to the need to prevent people from being drawn</w:t>
      </w:r>
      <w:r w:rsidRPr="004D4F4E">
        <w:rPr>
          <w:rFonts w:ascii="Trebuchet MS" w:hAnsi="Trebuchet MS"/>
        </w:rPr>
        <w:t xml:space="preserve"> into terrorism”.  This duty is known as the ‘Prevent’ duty. </w:t>
      </w:r>
    </w:p>
    <w:p w14:paraId="6F7D2384" w14:textId="77777777" w:rsidR="004D4F4E" w:rsidRPr="004D4F4E" w:rsidRDefault="004D4F4E" w:rsidP="004D4F4E">
      <w:pPr>
        <w:pStyle w:val="NoSpacing"/>
        <w:rPr>
          <w:rFonts w:ascii="Trebuchet MS" w:hAnsi="Trebuchet MS"/>
        </w:rPr>
      </w:pPr>
    </w:p>
    <w:p w14:paraId="2EC86EF9" w14:textId="77777777" w:rsidR="004D4F4E" w:rsidRPr="004D4F4E" w:rsidRDefault="004D4F4E" w:rsidP="004D4F4E">
      <w:pPr>
        <w:pStyle w:val="NoSpacing"/>
        <w:outlineLvl w:val="1"/>
        <w:rPr>
          <w:rFonts w:ascii="Trebuchet MS" w:hAnsi="Trebuchet MS"/>
          <w:b/>
          <w:bCs/>
          <w:sz w:val="26"/>
          <w:szCs w:val="26"/>
        </w:rPr>
      </w:pPr>
      <w:bookmarkStart w:id="6" w:name="_Toc120709436"/>
    </w:p>
    <w:p w14:paraId="5A560F36" w14:textId="77777777" w:rsidR="004D4F4E" w:rsidRPr="004D4F4E" w:rsidRDefault="004D4F4E" w:rsidP="004D4F4E">
      <w:pPr>
        <w:pStyle w:val="NoSpacing"/>
        <w:outlineLvl w:val="1"/>
        <w:rPr>
          <w:rFonts w:ascii="Arial" w:hAnsi="Arial" w:cs="Arial"/>
          <w:b/>
          <w:bCs/>
        </w:rPr>
      </w:pPr>
      <w:r w:rsidRPr="004D4F4E">
        <w:rPr>
          <w:rFonts w:ascii="Arial" w:hAnsi="Arial" w:cs="Arial"/>
          <w:b/>
          <w:bCs/>
        </w:rPr>
        <w:t xml:space="preserve"> </w:t>
      </w:r>
      <w:bookmarkStart w:id="7" w:name="Prior_to_Advertising"/>
      <w:bookmarkEnd w:id="7"/>
      <w:r w:rsidRPr="004D4F4E">
        <w:rPr>
          <w:rFonts w:ascii="Arial" w:hAnsi="Arial" w:cs="Arial"/>
          <w:b/>
          <w:bCs/>
        </w:rPr>
        <w:t>Prior to Advertising</w:t>
      </w:r>
      <w:bookmarkEnd w:id="6"/>
    </w:p>
    <w:p w14:paraId="329272C5" w14:textId="77777777" w:rsidR="004D4F4E" w:rsidRPr="004D4F4E" w:rsidRDefault="004D4F4E" w:rsidP="004D4F4E">
      <w:pPr>
        <w:pStyle w:val="Default"/>
        <w:contextualSpacing/>
        <w:jc w:val="both"/>
        <w:rPr>
          <w:color w:val="auto"/>
          <w:sz w:val="22"/>
          <w:szCs w:val="22"/>
        </w:rPr>
      </w:pPr>
    </w:p>
    <w:p w14:paraId="3749B57A" w14:textId="77777777" w:rsidR="004D4F4E" w:rsidRPr="004D4F4E" w:rsidRDefault="004D4F4E" w:rsidP="004D4F4E">
      <w:pPr>
        <w:pStyle w:val="NoSpacing"/>
        <w:rPr>
          <w:rFonts w:ascii="Arial" w:hAnsi="Arial" w:cs="Arial"/>
        </w:rPr>
      </w:pPr>
      <w:r w:rsidRPr="004D4F4E">
        <w:rPr>
          <w:rFonts w:ascii="Arial" w:hAnsi="Arial" w:cs="Arial"/>
        </w:rPr>
        <w:t xml:space="preserve">When a vacancy occurs, the manager will review the need for the post and consider all options (internal and external) before deciding that there is a need to recruit.  </w:t>
      </w:r>
    </w:p>
    <w:p w14:paraId="6FE3709C" w14:textId="77777777" w:rsidR="004D4F4E" w:rsidRPr="004D4F4E" w:rsidRDefault="004D4F4E" w:rsidP="004D4F4E">
      <w:pPr>
        <w:pStyle w:val="Default"/>
        <w:contextualSpacing/>
        <w:jc w:val="both"/>
        <w:rPr>
          <w:color w:val="auto"/>
          <w:sz w:val="22"/>
          <w:szCs w:val="22"/>
        </w:rPr>
      </w:pPr>
    </w:p>
    <w:p w14:paraId="036414B3" w14:textId="77777777" w:rsidR="004D4F4E" w:rsidRPr="004D4F4E" w:rsidRDefault="004D4F4E" w:rsidP="004D4F4E">
      <w:pPr>
        <w:pStyle w:val="NoSpacing"/>
        <w:outlineLvl w:val="1"/>
        <w:rPr>
          <w:rFonts w:ascii="Arial" w:hAnsi="Arial" w:cs="Arial"/>
          <w:b/>
          <w:bCs/>
        </w:rPr>
      </w:pPr>
      <w:bookmarkStart w:id="8" w:name="_Toc120709437"/>
      <w:r w:rsidRPr="004D4F4E">
        <w:rPr>
          <w:rFonts w:ascii="Arial" w:hAnsi="Arial" w:cs="Arial"/>
          <w:b/>
          <w:bCs/>
        </w:rPr>
        <w:t xml:space="preserve"> </w:t>
      </w:r>
      <w:bookmarkStart w:id="9" w:name="Job_Description"/>
      <w:bookmarkEnd w:id="9"/>
      <w:r w:rsidRPr="004D4F4E">
        <w:rPr>
          <w:rFonts w:ascii="Arial" w:hAnsi="Arial" w:cs="Arial"/>
          <w:b/>
          <w:bCs/>
        </w:rPr>
        <w:t>Job Description</w:t>
      </w:r>
      <w:bookmarkEnd w:id="8"/>
      <w:r w:rsidRPr="004D4F4E">
        <w:rPr>
          <w:rFonts w:ascii="Arial" w:hAnsi="Arial" w:cs="Arial"/>
          <w:b/>
          <w:bCs/>
        </w:rPr>
        <w:t xml:space="preserve"> </w:t>
      </w:r>
    </w:p>
    <w:p w14:paraId="317ACC9A" w14:textId="77777777" w:rsidR="004D4F4E" w:rsidRPr="004D4F4E" w:rsidRDefault="004D4F4E" w:rsidP="004D4F4E">
      <w:pPr>
        <w:pStyle w:val="Default"/>
        <w:contextualSpacing/>
        <w:jc w:val="both"/>
        <w:rPr>
          <w:color w:val="auto"/>
          <w:sz w:val="22"/>
          <w:szCs w:val="22"/>
        </w:rPr>
      </w:pPr>
    </w:p>
    <w:p w14:paraId="4F0804EA" w14:textId="77777777" w:rsidR="004D4F4E" w:rsidRPr="004D4F4E" w:rsidRDefault="004D4F4E" w:rsidP="004D4F4E">
      <w:pPr>
        <w:pStyle w:val="NoSpacing"/>
        <w:rPr>
          <w:rFonts w:ascii="Arial" w:hAnsi="Arial" w:cs="Arial"/>
        </w:rPr>
      </w:pPr>
      <w:r w:rsidRPr="004D4F4E">
        <w:rPr>
          <w:rFonts w:ascii="Arial" w:hAnsi="Arial" w:cs="Arial"/>
        </w:rPr>
        <w:t>The job description is a statement of purpose and scope and defines both the job role and expectations.  It will:</w:t>
      </w:r>
    </w:p>
    <w:p w14:paraId="01B15E1A" w14:textId="77777777" w:rsidR="004D4F4E" w:rsidRPr="004D4F4E" w:rsidRDefault="004D4F4E" w:rsidP="004D4F4E">
      <w:pPr>
        <w:pStyle w:val="Default"/>
        <w:contextualSpacing/>
        <w:jc w:val="both"/>
        <w:rPr>
          <w:color w:val="auto"/>
          <w:sz w:val="22"/>
          <w:szCs w:val="22"/>
        </w:rPr>
      </w:pPr>
    </w:p>
    <w:p w14:paraId="0C73BDCD" w14:textId="77777777" w:rsidR="004D4F4E" w:rsidRPr="004D4F4E" w:rsidRDefault="004D4F4E" w:rsidP="004D4F4E">
      <w:pPr>
        <w:pStyle w:val="Default"/>
        <w:numPr>
          <w:ilvl w:val="0"/>
          <w:numId w:val="1"/>
        </w:numPr>
        <w:contextualSpacing/>
        <w:jc w:val="both"/>
        <w:rPr>
          <w:color w:val="auto"/>
          <w:sz w:val="22"/>
          <w:szCs w:val="22"/>
        </w:rPr>
      </w:pPr>
      <w:r w:rsidRPr="004D4F4E">
        <w:rPr>
          <w:color w:val="auto"/>
          <w:sz w:val="22"/>
          <w:szCs w:val="22"/>
        </w:rPr>
        <w:t>Summarise the job purpose/impact</w:t>
      </w:r>
    </w:p>
    <w:p w14:paraId="4F451759" w14:textId="77777777" w:rsidR="004D4F4E" w:rsidRPr="004D4F4E" w:rsidRDefault="004D4F4E" w:rsidP="004D4F4E">
      <w:pPr>
        <w:pStyle w:val="Default"/>
        <w:numPr>
          <w:ilvl w:val="0"/>
          <w:numId w:val="1"/>
        </w:numPr>
        <w:contextualSpacing/>
        <w:jc w:val="both"/>
        <w:rPr>
          <w:color w:val="auto"/>
          <w:sz w:val="22"/>
          <w:szCs w:val="22"/>
        </w:rPr>
      </w:pPr>
      <w:r w:rsidRPr="004D4F4E">
        <w:rPr>
          <w:color w:val="auto"/>
          <w:sz w:val="22"/>
          <w:szCs w:val="22"/>
        </w:rPr>
        <w:t>Set out key responsibilities and accountabilities</w:t>
      </w:r>
    </w:p>
    <w:p w14:paraId="289D92CE" w14:textId="77777777" w:rsidR="004D4F4E" w:rsidRPr="004D4F4E" w:rsidRDefault="004D4F4E" w:rsidP="004D4F4E">
      <w:pPr>
        <w:pStyle w:val="Default"/>
        <w:ind w:left="720"/>
        <w:contextualSpacing/>
        <w:jc w:val="both"/>
        <w:rPr>
          <w:color w:val="auto"/>
          <w:sz w:val="22"/>
          <w:szCs w:val="22"/>
        </w:rPr>
      </w:pPr>
    </w:p>
    <w:p w14:paraId="4015BF74" w14:textId="77777777" w:rsidR="004D4F4E" w:rsidRPr="004D4F4E" w:rsidRDefault="004D4F4E" w:rsidP="004D4F4E">
      <w:pPr>
        <w:pStyle w:val="NoSpacing"/>
        <w:rPr>
          <w:rFonts w:ascii="Arial" w:hAnsi="Arial" w:cs="Arial"/>
        </w:rPr>
      </w:pPr>
      <w:r w:rsidRPr="004D4F4E">
        <w:rPr>
          <w:rFonts w:ascii="Arial" w:hAnsi="Arial" w:cs="Arial"/>
        </w:rPr>
        <w:t>An up-to-date job description and person specification will be available for each vacancy advertised.</w:t>
      </w:r>
    </w:p>
    <w:p w14:paraId="1D5E9E15" w14:textId="77777777" w:rsidR="004D4F4E" w:rsidRPr="004D4F4E" w:rsidRDefault="004D4F4E" w:rsidP="004D4F4E">
      <w:pPr>
        <w:pStyle w:val="NoSpacing"/>
        <w:rPr>
          <w:rFonts w:ascii="Arial" w:hAnsi="Arial" w:cs="Arial"/>
        </w:rPr>
      </w:pPr>
    </w:p>
    <w:p w14:paraId="51E35668" w14:textId="77777777" w:rsidR="004D4F4E" w:rsidRPr="004D4F4E" w:rsidRDefault="004D4F4E" w:rsidP="004D4F4E">
      <w:pPr>
        <w:pStyle w:val="NoSpacing"/>
        <w:rPr>
          <w:rFonts w:ascii="Arial" w:hAnsi="Arial" w:cs="Arial"/>
        </w:rPr>
      </w:pPr>
      <w:r w:rsidRPr="004D4F4E">
        <w:rPr>
          <w:rFonts w:ascii="Arial" w:hAnsi="Arial" w:cs="Arial"/>
        </w:rPr>
        <w:t>All job descriptions, person specifications or adverts will clearly state to what extent the role will involve contact with children, whether they will be engaged in regulated activity relevant to children, and the post holder’s responsibility for promoting and safeguarding the welfare of children and young people.</w:t>
      </w:r>
    </w:p>
    <w:p w14:paraId="1976B843" w14:textId="77777777" w:rsidR="004D4F4E" w:rsidRPr="004D4F4E" w:rsidRDefault="004D4F4E" w:rsidP="004D4F4E">
      <w:pPr>
        <w:pStyle w:val="NoSpacing"/>
        <w:rPr>
          <w:rFonts w:ascii="Arial" w:hAnsi="Arial" w:cs="Arial"/>
          <w:b/>
          <w:bCs/>
        </w:rPr>
      </w:pPr>
    </w:p>
    <w:p w14:paraId="7A87AC11" w14:textId="77777777" w:rsidR="004D4F4E" w:rsidRPr="004D4F4E" w:rsidRDefault="004D4F4E" w:rsidP="004D4F4E">
      <w:pPr>
        <w:pStyle w:val="NoSpacing"/>
        <w:outlineLvl w:val="1"/>
        <w:rPr>
          <w:rFonts w:ascii="Arial" w:hAnsi="Arial" w:cs="Arial"/>
          <w:b/>
          <w:bCs/>
        </w:rPr>
      </w:pPr>
      <w:bookmarkStart w:id="10" w:name="_Toc120709438"/>
      <w:r w:rsidRPr="004D4F4E">
        <w:rPr>
          <w:rFonts w:ascii="Arial" w:hAnsi="Arial" w:cs="Arial"/>
          <w:b/>
          <w:bCs/>
        </w:rPr>
        <w:t xml:space="preserve"> </w:t>
      </w:r>
      <w:bookmarkStart w:id="11" w:name="Person_Specification"/>
      <w:bookmarkEnd w:id="11"/>
      <w:r w:rsidRPr="004D4F4E">
        <w:rPr>
          <w:rFonts w:ascii="Arial" w:hAnsi="Arial" w:cs="Arial"/>
          <w:b/>
          <w:bCs/>
        </w:rPr>
        <w:t>Person Specification</w:t>
      </w:r>
      <w:bookmarkEnd w:id="10"/>
    </w:p>
    <w:p w14:paraId="41E0FE30" w14:textId="77777777" w:rsidR="004D4F4E" w:rsidRPr="004D4F4E" w:rsidRDefault="004D4F4E" w:rsidP="004D4F4E">
      <w:pPr>
        <w:pStyle w:val="NoSpacing"/>
        <w:rPr>
          <w:rFonts w:ascii="Arial" w:hAnsi="Arial" w:cs="Arial"/>
        </w:rPr>
      </w:pPr>
    </w:p>
    <w:p w14:paraId="6F845492" w14:textId="77777777" w:rsidR="004D4F4E" w:rsidRPr="004D4F4E" w:rsidRDefault="004D4F4E" w:rsidP="004D4F4E">
      <w:pPr>
        <w:pStyle w:val="NoSpacing"/>
        <w:rPr>
          <w:rFonts w:ascii="Arial" w:hAnsi="Arial" w:cs="Arial"/>
        </w:rPr>
      </w:pPr>
      <w:r w:rsidRPr="004D4F4E">
        <w:rPr>
          <w:rFonts w:ascii="Arial" w:hAnsi="Arial" w:cs="Arial"/>
        </w:rPr>
        <w:t xml:space="preserve">The person specification is a description of the qualifications, experience, knowledge, skills, competencies, and other attributes of the ideal person to fill the role. </w:t>
      </w:r>
    </w:p>
    <w:p w14:paraId="42AD5CC6" w14:textId="77777777" w:rsidR="004D4F4E" w:rsidRPr="004D4F4E" w:rsidRDefault="004D4F4E" w:rsidP="004D4F4E">
      <w:pPr>
        <w:pStyle w:val="NoSpacing"/>
        <w:rPr>
          <w:rFonts w:ascii="Arial" w:hAnsi="Arial" w:cs="Arial"/>
        </w:rPr>
      </w:pPr>
    </w:p>
    <w:p w14:paraId="0FCCFBF6" w14:textId="77777777" w:rsidR="004D4F4E" w:rsidRPr="004D4F4E" w:rsidRDefault="004D4F4E" w:rsidP="004D4F4E">
      <w:pPr>
        <w:pStyle w:val="NoSpacing"/>
        <w:rPr>
          <w:rFonts w:ascii="Arial" w:hAnsi="Arial" w:cs="Arial"/>
        </w:rPr>
      </w:pPr>
      <w:r w:rsidRPr="004D4F4E">
        <w:rPr>
          <w:rFonts w:ascii="Arial" w:hAnsi="Arial" w:cs="Arial"/>
        </w:rPr>
        <w:t>It will classify each attribute as either ‘Essential’ to do the job or as a ‘Desirable’ attribute for the post holder to have.</w:t>
      </w:r>
    </w:p>
    <w:p w14:paraId="45EAD2A6" w14:textId="77777777" w:rsidR="004D4F4E" w:rsidRPr="004D4F4E" w:rsidRDefault="004D4F4E" w:rsidP="004D4F4E">
      <w:pPr>
        <w:pStyle w:val="NoSpacing"/>
        <w:rPr>
          <w:rFonts w:ascii="Arial" w:hAnsi="Arial" w:cs="Arial"/>
        </w:rPr>
      </w:pPr>
    </w:p>
    <w:p w14:paraId="5CA012AE" w14:textId="77777777" w:rsidR="004D4F4E" w:rsidRPr="004D4F4E" w:rsidRDefault="004D4F4E" w:rsidP="004D4F4E">
      <w:pPr>
        <w:pStyle w:val="NoSpacing"/>
        <w:rPr>
          <w:rFonts w:ascii="Arial" w:hAnsi="Arial" w:cs="Arial"/>
        </w:rPr>
      </w:pPr>
      <w:r w:rsidRPr="004D4F4E">
        <w:rPr>
          <w:rFonts w:ascii="Arial" w:hAnsi="Arial" w:cs="Arial"/>
        </w:rPr>
        <w:t xml:space="preserve">Candidates will be objectively assessed against the required attributes. </w:t>
      </w:r>
    </w:p>
    <w:p w14:paraId="03F97807" w14:textId="77777777" w:rsidR="004D4F4E" w:rsidRPr="004D4F4E" w:rsidRDefault="004D4F4E" w:rsidP="004D4F4E">
      <w:pPr>
        <w:pStyle w:val="NoSpacing"/>
        <w:rPr>
          <w:rFonts w:ascii="Arial" w:hAnsi="Arial" w:cs="Arial"/>
        </w:rPr>
      </w:pPr>
    </w:p>
    <w:p w14:paraId="147E5DB7" w14:textId="77777777" w:rsidR="004D4F4E" w:rsidRPr="004D4F4E" w:rsidRDefault="004D4F4E" w:rsidP="004D4F4E">
      <w:pPr>
        <w:pStyle w:val="NoSpacing"/>
        <w:outlineLvl w:val="1"/>
        <w:rPr>
          <w:rFonts w:ascii="Arial" w:hAnsi="Arial" w:cs="Arial"/>
          <w:b/>
          <w:bCs/>
        </w:rPr>
      </w:pPr>
      <w:bookmarkStart w:id="12" w:name="_Toc120709439"/>
      <w:r w:rsidRPr="004D4F4E">
        <w:rPr>
          <w:rFonts w:ascii="Arial" w:hAnsi="Arial" w:cs="Arial"/>
          <w:b/>
          <w:bCs/>
        </w:rPr>
        <w:t xml:space="preserve"> </w:t>
      </w:r>
      <w:bookmarkStart w:id="13" w:name="Advertising"/>
      <w:bookmarkEnd w:id="13"/>
      <w:r w:rsidRPr="004D4F4E">
        <w:rPr>
          <w:rFonts w:ascii="Arial" w:hAnsi="Arial" w:cs="Arial"/>
          <w:b/>
          <w:bCs/>
        </w:rPr>
        <w:t>Advertising</w:t>
      </w:r>
      <w:bookmarkEnd w:id="12"/>
    </w:p>
    <w:p w14:paraId="4EDDFFA9" w14:textId="77777777" w:rsidR="004D4F4E" w:rsidRPr="004D4F4E" w:rsidRDefault="004D4F4E" w:rsidP="004D4F4E">
      <w:pPr>
        <w:pStyle w:val="NoSpacing"/>
        <w:rPr>
          <w:rFonts w:ascii="Arial" w:hAnsi="Arial" w:cs="Arial"/>
        </w:rPr>
      </w:pPr>
    </w:p>
    <w:p w14:paraId="35A5C97E" w14:textId="77777777" w:rsidR="004D4F4E" w:rsidRPr="004D4F4E" w:rsidRDefault="004D4F4E" w:rsidP="004D4F4E">
      <w:pPr>
        <w:pStyle w:val="NoSpacing"/>
        <w:rPr>
          <w:rFonts w:ascii="Arial" w:hAnsi="Arial" w:cs="Arial"/>
        </w:rPr>
      </w:pPr>
      <w:r w:rsidRPr="004D4F4E">
        <w:rPr>
          <w:rFonts w:ascii="Arial" w:hAnsi="Arial" w:cs="Arial"/>
        </w:rPr>
        <w:t>All vacant posts will be advertised in a fair, open, and honest manner.</w:t>
      </w:r>
    </w:p>
    <w:p w14:paraId="342FAB1C" w14:textId="77777777" w:rsidR="004D4F4E" w:rsidRPr="004D4F4E" w:rsidRDefault="004D4F4E" w:rsidP="004D4F4E">
      <w:pPr>
        <w:pStyle w:val="NoSpacing"/>
        <w:rPr>
          <w:rFonts w:ascii="Arial" w:hAnsi="Arial" w:cs="Arial"/>
        </w:rPr>
      </w:pPr>
    </w:p>
    <w:p w14:paraId="23C41DD3" w14:textId="77777777" w:rsidR="004D4F4E" w:rsidRPr="004D4F4E" w:rsidRDefault="004D4F4E" w:rsidP="004D4F4E">
      <w:pPr>
        <w:pStyle w:val="NoSpacing"/>
        <w:rPr>
          <w:rFonts w:ascii="Arial" w:hAnsi="Arial" w:cs="Arial"/>
        </w:rPr>
      </w:pPr>
      <w:r w:rsidRPr="004D4F4E">
        <w:rPr>
          <w:rFonts w:ascii="Arial" w:hAnsi="Arial" w:cs="Arial"/>
        </w:rPr>
        <w:t xml:space="preserve">To demonstrate to potential job candidates the preschool’s commitment to Safeguarding and the welfare of children, the following statement will be included on any relevant advertisements and documentation sent out to candidates: </w:t>
      </w:r>
    </w:p>
    <w:p w14:paraId="35B8FA86" w14:textId="77777777" w:rsidR="004D4F4E" w:rsidRPr="004D4F4E" w:rsidRDefault="004D4F4E" w:rsidP="004D4F4E">
      <w:pPr>
        <w:pStyle w:val="NoSpacing"/>
        <w:rPr>
          <w:rFonts w:ascii="Arial" w:hAnsi="Arial" w:cs="Arial"/>
        </w:rPr>
      </w:pPr>
    </w:p>
    <w:p w14:paraId="146FBC7A" w14:textId="71A26D66" w:rsidR="004D4F4E" w:rsidRPr="004D4F4E" w:rsidRDefault="004D4F4E" w:rsidP="004D4F4E">
      <w:pPr>
        <w:pStyle w:val="NoSpacing"/>
        <w:rPr>
          <w:rFonts w:ascii="Arial" w:hAnsi="Arial" w:cs="Arial"/>
          <w:b/>
          <w:bCs/>
          <w:iCs/>
        </w:rPr>
      </w:pPr>
      <w:r w:rsidRPr="004D4F4E">
        <w:rPr>
          <w:rFonts w:ascii="Arial" w:hAnsi="Arial" w:cs="Arial"/>
          <w:b/>
          <w:bCs/>
          <w:iCs/>
        </w:rPr>
        <w:t>Our preschool and all its personnel are committed to safeguarding and promoting the welfare of the children. This post is subject to an Enhanced Disclosure Application to the Disclosure and Barring Service.</w:t>
      </w:r>
    </w:p>
    <w:p w14:paraId="7F4BC51B" w14:textId="18D5A21C" w:rsidR="004D4F4E" w:rsidRPr="004D4F4E" w:rsidRDefault="004D4F4E" w:rsidP="004D4F4E">
      <w:pPr>
        <w:pStyle w:val="NoSpacing"/>
        <w:rPr>
          <w:rFonts w:ascii="Arial" w:hAnsi="Arial" w:cs="Arial"/>
          <w:b/>
          <w:bCs/>
          <w:iCs/>
        </w:rPr>
      </w:pPr>
    </w:p>
    <w:p w14:paraId="1D2A758F" w14:textId="77777777" w:rsidR="004D4F4E" w:rsidRPr="004D4F4E" w:rsidRDefault="004D4F4E" w:rsidP="004D4F4E">
      <w:pPr>
        <w:autoSpaceDE w:val="0"/>
        <w:autoSpaceDN w:val="0"/>
        <w:adjustRightInd w:val="0"/>
        <w:spacing w:after="0" w:line="240" w:lineRule="auto"/>
        <w:contextualSpacing/>
        <w:jc w:val="both"/>
        <w:rPr>
          <w:rFonts w:ascii="Arial" w:eastAsia="Times New Roman" w:hAnsi="Arial" w:cs="Arial"/>
          <w:lang w:eastAsia="en-GB"/>
        </w:rPr>
      </w:pPr>
    </w:p>
    <w:p w14:paraId="00ECB623" w14:textId="77777777" w:rsidR="004D4F4E" w:rsidRPr="004D4F4E" w:rsidRDefault="004D4F4E" w:rsidP="004D4F4E">
      <w:pPr>
        <w:autoSpaceDE w:val="0"/>
        <w:autoSpaceDN w:val="0"/>
        <w:adjustRightInd w:val="0"/>
        <w:spacing w:after="0" w:line="240" w:lineRule="auto"/>
        <w:contextualSpacing/>
        <w:jc w:val="both"/>
        <w:outlineLvl w:val="1"/>
        <w:rPr>
          <w:rFonts w:ascii="Arial" w:eastAsia="Times New Roman" w:hAnsi="Arial" w:cs="Arial"/>
          <w:b/>
          <w:lang w:eastAsia="en-GB"/>
        </w:rPr>
      </w:pPr>
      <w:bookmarkStart w:id="14" w:name="Shortlisting"/>
      <w:bookmarkEnd w:id="14"/>
      <w:r w:rsidRPr="004D4F4E">
        <w:rPr>
          <w:rFonts w:ascii="Arial" w:eastAsia="Times New Roman" w:hAnsi="Arial" w:cs="Arial"/>
          <w:b/>
          <w:lang w:eastAsia="en-GB"/>
        </w:rPr>
        <w:t xml:space="preserve">Applicates </w:t>
      </w:r>
    </w:p>
    <w:p w14:paraId="1413FF43" w14:textId="77777777" w:rsidR="004D4F4E" w:rsidRPr="004D4F4E" w:rsidRDefault="004D4F4E" w:rsidP="004D4F4E">
      <w:pPr>
        <w:spacing w:after="0" w:line="240" w:lineRule="auto"/>
        <w:rPr>
          <w:rFonts w:ascii="Arial" w:hAnsi="Arial" w:cs="Arial"/>
          <w:bCs/>
          <w:iCs/>
          <w:lang w:bidi="km-KH"/>
        </w:rPr>
      </w:pPr>
      <w:r w:rsidRPr="004D4F4E">
        <w:rPr>
          <w:rFonts w:ascii="Arial" w:hAnsi="Arial" w:cs="Arial"/>
          <w:lang w:bidi="km-KH"/>
        </w:rPr>
        <w:t xml:space="preserve"> </w:t>
      </w:r>
    </w:p>
    <w:p w14:paraId="5E3456B3" w14:textId="77777777" w:rsidR="004D4F4E" w:rsidRPr="004D4F4E" w:rsidRDefault="004D4F4E" w:rsidP="004D4F4E">
      <w:pPr>
        <w:spacing w:after="240" w:line="240" w:lineRule="auto"/>
        <w:jc w:val="both"/>
        <w:rPr>
          <w:rFonts w:ascii="Arial" w:hAnsi="Arial" w:cs="Arial"/>
          <w:bCs/>
          <w:iCs/>
          <w:lang w:bidi="km-KH"/>
        </w:rPr>
      </w:pPr>
      <w:r w:rsidRPr="004D4F4E">
        <w:rPr>
          <w:rFonts w:ascii="Arial" w:hAnsi="Arial" w:cs="Arial"/>
          <w:bCs/>
          <w:iCs/>
          <w:lang w:bidi="km-KH"/>
        </w:rPr>
        <w:t>They will also be asked to declare:</w:t>
      </w:r>
    </w:p>
    <w:p w14:paraId="18EF0090" w14:textId="77777777" w:rsidR="004D4F4E" w:rsidRPr="004D4F4E" w:rsidRDefault="004D4F4E" w:rsidP="004D4F4E">
      <w:pPr>
        <w:numPr>
          <w:ilvl w:val="0"/>
          <w:numId w:val="2"/>
        </w:numPr>
        <w:spacing w:after="240" w:line="285" w:lineRule="auto"/>
        <w:jc w:val="both"/>
        <w:rPr>
          <w:rFonts w:ascii="Arial" w:eastAsia="Times New Roman" w:hAnsi="Arial" w:cs="Arial"/>
          <w:lang w:eastAsia="en-GB"/>
        </w:rPr>
      </w:pPr>
      <w:r w:rsidRPr="004D4F4E">
        <w:rPr>
          <w:rFonts w:ascii="Arial" w:eastAsia="Times New Roman" w:hAnsi="Arial" w:cs="Arial"/>
          <w:bCs/>
          <w:iCs/>
          <w:lang w:eastAsia="en-GB"/>
        </w:rPr>
        <w:t>Whether they have ever been known to any Children’s Services department or Police as being a risk or potential risk to children.</w:t>
      </w:r>
    </w:p>
    <w:p w14:paraId="23F542EC" w14:textId="77777777" w:rsidR="004D4F4E" w:rsidRPr="004D4F4E" w:rsidRDefault="004D4F4E" w:rsidP="004D4F4E">
      <w:pPr>
        <w:numPr>
          <w:ilvl w:val="0"/>
          <w:numId w:val="2"/>
        </w:numPr>
        <w:spacing w:after="240" w:line="285" w:lineRule="auto"/>
        <w:jc w:val="both"/>
        <w:rPr>
          <w:rFonts w:ascii="Arial" w:eastAsia="Times New Roman" w:hAnsi="Arial" w:cs="Arial"/>
          <w:lang w:eastAsia="en-GB"/>
        </w:rPr>
      </w:pPr>
      <w:r w:rsidRPr="004D4F4E">
        <w:rPr>
          <w:rFonts w:ascii="Arial" w:eastAsia="Times New Roman" w:hAnsi="Arial" w:cs="Arial"/>
          <w:bCs/>
          <w:iCs/>
          <w:lang w:eastAsia="en-GB"/>
        </w:rPr>
        <w:t>Whether they have ever been the subject of any investigation and/or sanction by a professional body due to concerns about their behaviour towards children.</w:t>
      </w:r>
    </w:p>
    <w:p w14:paraId="13150A77" w14:textId="77777777" w:rsidR="004D4F4E" w:rsidRPr="004D4F4E" w:rsidRDefault="004D4F4E" w:rsidP="004D4F4E">
      <w:pPr>
        <w:numPr>
          <w:ilvl w:val="0"/>
          <w:numId w:val="2"/>
        </w:numPr>
        <w:spacing w:after="240" w:line="285" w:lineRule="auto"/>
        <w:jc w:val="both"/>
        <w:rPr>
          <w:rFonts w:ascii="Arial" w:eastAsia="Times New Roman" w:hAnsi="Arial" w:cs="Arial"/>
          <w:lang w:eastAsia="en-GB"/>
        </w:rPr>
      </w:pPr>
      <w:r w:rsidRPr="004D4F4E">
        <w:rPr>
          <w:rFonts w:ascii="Arial" w:eastAsia="Times New Roman" w:hAnsi="Arial" w:cs="Arial"/>
          <w:lang w:eastAsia="en-GB"/>
        </w:rPr>
        <w:lastRenderedPageBreak/>
        <w:t>Whether they have any overseas convictions; and</w:t>
      </w:r>
    </w:p>
    <w:p w14:paraId="293F2996" w14:textId="77777777" w:rsidR="004D4F4E" w:rsidRPr="004D4F4E" w:rsidRDefault="004D4F4E" w:rsidP="004D4F4E">
      <w:pPr>
        <w:numPr>
          <w:ilvl w:val="0"/>
          <w:numId w:val="2"/>
        </w:numPr>
        <w:spacing w:after="240" w:line="285" w:lineRule="auto"/>
        <w:jc w:val="both"/>
        <w:rPr>
          <w:rFonts w:ascii="Arial" w:eastAsia="Times New Roman" w:hAnsi="Arial" w:cs="Arial"/>
          <w:lang w:eastAsia="en-GB"/>
        </w:rPr>
      </w:pPr>
      <w:r w:rsidRPr="004D4F4E">
        <w:rPr>
          <w:rFonts w:ascii="Arial" w:eastAsia="Times New Roman" w:hAnsi="Arial" w:cs="Arial"/>
          <w:lang w:eastAsia="en-GB"/>
        </w:rPr>
        <w:t>Whether they are included on the DBS Children’s Barred List</w:t>
      </w:r>
    </w:p>
    <w:p w14:paraId="772B155D" w14:textId="77777777" w:rsidR="004D4F4E" w:rsidRPr="004D4F4E" w:rsidRDefault="004D4F4E" w:rsidP="004D4F4E">
      <w:pPr>
        <w:widowControl w:val="0"/>
        <w:autoSpaceDE w:val="0"/>
        <w:autoSpaceDN w:val="0"/>
        <w:spacing w:after="0" w:line="240" w:lineRule="auto"/>
        <w:rPr>
          <w:rFonts w:ascii="Arial" w:eastAsia="Futura-Medium" w:hAnsi="Arial" w:cs="Arial"/>
          <w:lang w:bidi="en-GB"/>
        </w:rPr>
      </w:pPr>
      <w:r w:rsidRPr="004D4F4E">
        <w:rPr>
          <w:rFonts w:ascii="Arial" w:eastAsia="Futura-Medium" w:hAnsi="Arial" w:cs="Arial"/>
          <w:lang w:eastAsia="en-GB" w:bidi="en-GB"/>
        </w:rPr>
        <w:t xml:space="preserve">Failure to </w:t>
      </w:r>
      <w:r w:rsidRPr="004D4F4E">
        <w:rPr>
          <w:rFonts w:ascii="Arial" w:eastAsia="Futura-Medium" w:hAnsi="Arial" w:cs="Arial"/>
          <w:lang w:bidi="en-GB"/>
        </w:rPr>
        <w:t>declare relevant information may disqualify the candidate from the appointment and, if appointed, may render the individual liable to immediate dismissal without notice.</w:t>
      </w:r>
    </w:p>
    <w:p w14:paraId="4ADF81A0" w14:textId="77777777" w:rsidR="004D4F4E" w:rsidRPr="004D4F4E" w:rsidRDefault="004D4F4E" w:rsidP="004D4F4E">
      <w:pPr>
        <w:widowControl w:val="0"/>
        <w:autoSpaceDE w:val="0"/>
        <w:autoSpaceDN w:val="0"/>
        <w:spacing w:after="0" w:line="240" w:lineRule="auto"/>
        <w:rPr>
          <w:rFonts w:ascii="Arial" w:eastAsia="Futura-Medium" w:hAnsi="Arial" w:cs="Arial"/>
          <w:lang w:eastAsia="en-GB" w:bidi="en-GB"/>
        </w:rPr>
      </w:pPr>
      <w:r w:rsidRPr="004D4F4E">
        <w:rPr>
          <w:rFonts w:ascii="Arial" w:eastAsia="Futura-Medium" w:hAnsi="Arial" w:cs="Arial"/>
          <w:lang w:eastAsia="en-GB" w:bidi="en-GB"/>
        </w:rPr>
        <w:t xml:space="preserve"> </w:t>
      </w:r>
    </w:p>
    <w:p w14:paraId="7B7CC63E" w14:textId="77777777" w:rsidR="004D4F4E" w:rsidRPr="004D4F4E" w:rsidRDefault="004D4F4E" w:rsidP="004D4F4E">
      <w:pPr>
        <w:widowControl w:val="0"/>
        <w:autoSpaceDE w:val="0"/>
        <w:autoSpaceDN w:val="0"/>
        <w:spacing w:after="0" w:line="240" w:lineRule="auto"/>
        <w:rPr>
          <w:rFonts w:ascii="Arial" w:eastAsia="Futura-Medium" w:hAnsi="Arial" w:cs="Arial"/>
          <w:lang w:eastAsia="en-GB" w:bidi="en-GB"/>
        </w:rPr>
      </w:pPr>
      <w:r w:rsidRPr="004D4F4E">
        <w:rPr>
          <w:rFonts w:ascii="Arial" w:eastAsia="Futura-Medium" w:hAnsi="Arial" w:cs="Arial"/>
          <w:lang w:eastAsia="en-GB" w:bidi="en-GB"/>
        </w:rPr>
        <w:t xml:space="preserve">Each candidate will be considered on their own merit.  </w:t>
      </w:r>
    </w:p>
    <w:p w14:paraId="7CCE20AC" w14:textId="77777777" w:rsidR="004D4F4E" w:rsidRPr="004D4F4E" w:rsidRDefault="004D4F4E" w:rsidP="004D4F4E">
      <w:pPr>
        <w:widowControl w:val="0"/>
        <w:autoSpaceDE w:val="0"/>
        <w:autoSpaceDN w:val="0"/>
        <w:spacing w:after="0" w:line="240" w:lineRule="auto"/>
        <w:rPr>
          <w:rFonts w:ascii="Arial" w:eastAsia="Futura-Medium" w:hAnsi="Arial" w:cs="Arial"/>
          <w:lang w:eastAsia="en-GB" w:bidi="en-GB"/>
        </w:rPr>
      </w:pPr>
    </w:p>
    <w:p w14:paraId="0AC852E9" w14:textId="77777777" w:rsidR="004D4F4E" w:rsidRPr="004D4F4E" w:rsidRDefault="004D4F4E" w:rsidP="004D4F4E">
      <w:pPr>
        <w:widowControl w:val="0"/>
        <w:autoSpaceDE w:val="0"/>
        <w:autoSpaceDN w:val="0"/>
        <w:spacing w:after="0" w:line="240" w:lineRule="auto"/>
        <w:outlineLvl w:val="1"/>
        <w:rPr>
          <w:rFonts w:ascii="Arial" w:eastAsia="Futura-Medium" w:hAnsi="Arial" w:cs="Arial"/>
          <w:b/>
          <w:bCs/>
          <w:lang w:eastAsia="en-GB" w:bidi="en-GB"/>
        </w:rPr>
      </w:pPr>
      <w:bookmarkStart w:id="15" w:name="_Toc120709442"/>
      <w:r w:rsidRPr="004D4F4E">
        <w:rPr>
          <w:rFonts w:ascii="Arial" w:eastAsia="Futura-Medium" w:hAnsi="Arial" w:cs="Arial"/>
          <w:b/>
          <w:bCs/>
          <w:lang w:eastAsia="en-GB" w:bidi="en-GB"/>
        </w:rPr>
        <w:t xml:space="preserve"> </w:t>
      </w:r>
      <w:bookmarkStart w:id="16" w:name="References"/>
      <w:bookmarkEnd w:id="16"/>
      <w:r w:rsidRPr="004D4F4E">
        <w:rPr>
          <w:rFonts w:ascii="Arial" w:eastAsia="Futura-Medium" w:hAnsi="Arial" w:cs="Arial"/>
          <w:b/>
          <w:bCs/>
          <w:lang w:eastAsia="en-GB" w:bidi="en-GB"/>
        </w:rPr>
        <w:t>References</w:t>
      </w:r>
      <w:bookmarkEnd w:id="15"/>
      <w:r w:rsidRPr="004D4F4E">
        <w:rPr>
          <w:rFonts w:ascii="Arial" w:eastAsia="Futura-Medium" w:hAnsi="Arial" w:cs="Arial"/>
          <w:b/>
          <w:bCs/>
          <w:lang w:eastAsia="en-GB" w:bidi="en-GB"/>
        </w:rPr>
        <w:t xml:space="preserve"> </w:t>
      </w:r>
    </w:p>
    <w:p w14:paraId="422161D4" w14:textId="77777777" w:rsidR="004D4F4E" w:rsidRPr="004D4F4E" w:rsidRDefault="004D4F4E" w:rsidP="004D4F4E">
      <w:pPr>
        <w:widowControl w:val="0"/>
        <w:autoSpaceDE w:val="0"/>
        <w:autoSpaceDN w:val="0"/>
        <w:spacing w:after="0" w:line="240" w:lineRule="auto"/>
        <w:rPr>
          <w:rFonts w:ascii="Arial" w:eastAsia="Futura-Medium" w:hAnsi="Arial" w:cs="Arial"/>
          <w:lang w:eastAsia="en-GB" w:bidi="en-GB"/>
        </w:rPr>
      </w:pPr>
    </w:p>
    <w:p w14:paraId="15B2C9CD" w14:textId="77777777" w:rsidR="004D4F4E" w:rsidRPr="004D4F4E" w:rsidRDefault="004D4F4E" w:rsidP="004D4F4E">
      <w:pPr>
        <w:widowControl w:val="0"/>
        <w:autoSpaceDE w:val="0"/>
        <w:autoSpaceDN w:val="0"/>
        <w:spacing w:after="0" w:line="240" w:lineRule="auto"/>
        <w:rPr>
          <w:rFonts w:ascii="Arial" w:eastAsia="Futura-Medium" w:hAnsi="Arial" w:cs="Arial"/>
          <w:lang w:eastAsia="en-GB" w:bidi="en-GB"/>
        </w:rPr>
      </w:pPr>
      <w:r w:rsidRPr="004D4F4E">
        <w:rPr>
          <w:rFonts w:ascii="Arial" w:eastAsia="Futura-Medium" w:hAnsi="Arial" w:cs="Arial"/>
          <w:lang w:eastAsia="en-GB" w:bidi="en-GB"/>
        </w:rPr>
        <w:t>In order to comply with Keeping Children Safe in Education, it is the policy of Teddies Preschool that 2 references names and address will be sort.</w:t>
      </w:r>
    </w:p>
    <w:p w14:paraId="06F47167" w14:textId="77777777" w:rsidR="004D4F4E" w:rsidRPr="004D4F4E" w:rsidRDefault="004D4F4E" w:rsidP="004D4F4E">
      <w:pPr>
        <w:spacing w:after="0" w:line="240" w:lineRule="auto"/>
        <w:contextualSpacing/>
        <w:jc w:val="both"/>
        <w:rPr>
          <w:rFonts w:ascii="Arial" w:eastAsia="Calibri" w:hAnsi="Arial" w:cs="Arial"/>
          <w:lang w:eastAsia="en-GB"/>
        </w:rPr>
      </w:pPr>
    </w:p>
    <w:p w14:paraId="6AAF2B2C" w14:textId="77777777" w:rsidR="004D4F4E" w:rsidRPr="004D4F4E" w:rsidRDefault="004D4F4E" w:rsidP="004D4F4E">
      <w:pPr>
        <w:widowControl w:val="0"/>
        <w:autoSpaceDE w:val="0"/>
        <w:autoSpaceDN w:val="0"/>
        <w:spacing w:after="0" w:line="240" w:lineRule="auto"/>
        <w:rPr>
          <w:rFonts w:ascii="Arial" w:eastAsia="Futura-Medium" w:hAnsi="Arial" w:cs="Arial"/>
          <w:lang w:eastAsia="en-GB" w:bidi="en-GB"/>
        </w:rPr>
      </w:pPr>
      <w:r w:rsidRPr="004D4F4E">
        <w:rPr>
          <w:rFonts w:ascii="Arial" w:eastAsia="Futura-Medium" w:hAnsi="Arial" w:cs="Arial"/>
          <w:lang w:eastAsia="en-GB" w:bidi="en-GB"/>
        </w:rPr>
        <w:t xml:space="preserve">Candidates will be required to specify the details of 2 referees, one of which will be the current or most recent employer. References will only be obtained directly from the referee: testimonials or open references (those addressed ‘To whom it may concern’) will not be considered.  Referees will be provided with a copy of the job description and person specification to assist them in their response. </w:t>
      </w:r>
    </w:p>
    <w:p w14:paraId="5D181E02" w14:textId="77777777" w:rsidR="004D4F4E" w:rsidRPr="004D4F4E" w:rsidRDefault="004D4F4E" w:rsidP="004D4F4E">
      <w:pPr>
        <w:widowControl w:val="0"/>
        <w:autoSpaceDE w:val="0"/>
        <w:autoSpaceDN w:val="0"/>
        <w:spacing w:after="0" w:line="240" w:lineRule="auto"/>
        <w:rPr>
          <w:rFonts w:ascii="Arial" w:eastAsia="Futura-Medium" w:hAnsi="Arial" w:cs="Arial"/>
          <w:lang w:bidi="en-GB"/>
        </w:rPr>
      </w:pPr>
      <w:bookmarkStart w:id="17" w:name="_Hlk18667353"/>
    </w:p>
    <w:p w14:paraId="01442991" w14:textId="77777777" w:rsidR="004D4F4E" w:rsidRPr="004D4F4E" w:rsidRDefault="004D4F4E" w:rsidP="004D4F4E">
      <w:pPr>
        <w:widowControl w:val="0"/>
        <w:autoSpaceDE w:val="0"/>
        <w:autoSpaceDN w:val="0"/>
        <w:spacing w:after="0" w:line="240" w:lineRule="auto"/>
        <w:rPr>
          <w:rFonts w:ascii="Arial" w:eastAsia="Futura-Medium" w:hAnsi="Arial" w:cs="Arial"/>
          <w:lang w:bidi="en-GB"/>
        </w:rPr>
      </w:pPr>
      <w:r w:rsidRPr="004D4F4E">
        <w:rPr>
          <w:rFonts w:ascii="Arial" w:eastAsia="Futura-Medium" w:hAnsi="Arial" w:cs="Arial"/>
          <w:lang w:bidi="en-GB"/>
        </w:rPr>
        <w:t xml:space="preserve">The preschool reserves the right to request that the applicant provides alternative referees where the initial referees are deemed inappropriate </w:t>
      </w:r>
      <w:proofErr w:type="gramStart"/>
      <w:r w:rsidRPr="004D4F4E">
        <w:rPr>
          <w:rFonts w:ascii="Arial" w:eastAsia="Futura-Medium" w:hAnsi="Arial" w:cs="Arial"/>
          <w:lang w:bidi="en-GB"/>
        </w:rPr>
        <w:t>e.g.</w:t>
      </w:r>
      <w:proofErr w:type="gramEnd"/>
      <w:r w:rsidRPr="004D4F4E">
        <w:rPr>
          <w:rFonts w:ascii="Arial" w:eastAsia="Futura-Medium" w:hAnsi="Arial" w:cs="Arial"/>
          <w:lang w:bidi="en-GB"/>
        </w:rPr>
        <w:t xml:space="preserve"> where the current or most recent employer is not provided. </w:t>
      </w:r>
    </w:p>
    <w:bookmarkEnd w:id="17"/>
    <w:p w14:paraId="2EFB564D" w14:textId="77777777" w:rsidR="004D4F4E" w:rsidRPr="004D4F4E" w:rsidRDefault="004D4F4E" w:rsidP="004D4F4E">
      <w:pPr>
        <w:widowControl w:val="0"/>
        <w:autoSpaceDE w:val="0"/>
        <w:autoSpaceDN w:val="0"/>
        <w:spacing w:after="0" w:line="240" w:lineRule="auto"/>
        <w:rPr>
          <w:rFonts w:ascii="Arial" w:eastAsia="Futura-Medium" w:hAnsi="Arial" w:cs="Arial"/>
          <w:lang w:eastAsia="en-GB" w:bidi="en-GB"/>
        </w:rPr>
      </w:pPr>
    </w:p>
    <w:p w14:paraId="7B2A8B68" w14:textId="77777777" w:rsidR="004D4F4E" w:rsidRPr="004D4F4E" w:rsidRDefault="004D4F4E" w:rsidP="004D4F4E">
      <w:pPr>
        <w:widowControl w:val="0"/>
        <w:autoSpaceDE w:val="0"/>
        <w:autoSpaceDN w:val="0"/>
        <w:spacing w:after="0" w:line="240" w:lineRule="auto"/>
        <w:outlineLvl w:val="1"/>
        <w:rPr>
          <w:rFonts w:ascii="Arial" w:eastAsia="Futura-Medium" w:hAnsi="Arial" w:cs="Arial"/>
          <w:b/>
          <w:bCs/>
          <w:lang w:eastAsia="en-GB" w:bidi="en-GB"/>
        </w:rPr>
      </w:pPr>
      <w:bookmarkStart w:id="18" w:name="_Toc120709443"/>
      <w:bookmarkStart w:id="19" w:name="_Hlk116640866"/>
      <w:r w:rsidRPr="004D4F4E">
        <w:rPr>
          <w:rFonts w:ascii="Arial" w:eastAsia="Futura-Medium" w:hAnsi="Arial" w:cs="Arial"/>
          <w:b/>
          <w:bCs/>
          <w:lang w:eastAsia="en-GB" w:bidi="en-GB"/>
        </w:rPr>
        <w:t xml:space="preserve"> Online Search of All Candidates</w:t>
      </w:r>
      <w:bookmarkEnd w:id="18"/>
      <w:r w:rsidRPr="004D4F4E">
        <w:rPr>
          <w:rFonts w:ascii="Arial" w:eastAsia="Futura-Medium" w:hAnsi="Arial" w:cs="Arial"/>
          <w:b/>
          <w:bCs/>
          <w:lang w:eastAsia="en-GB" w:bidi="en-GB"/>
        </w:rPr>
        <w:t xml:space="preserve"> </w:t>
      </w:r>
    </w:p>
    <w:p w14:paraId="2A330C68" w14:textId="77777777" w:rsidR="004D4F4E" w:rsidRPr="004D4F4E" w:rsidRDefault="004D4F4E" w:rsidP="004D4F4E">
      <w:pPr>
        <w:widowControl w:val="0"/>
        <w:autoSpaceDE w:val="0"/>
        <w:autoSpaceDN w:val="0"/>
        <w:spacing w:after="0" w:line="240" w:lineRule="auto"/>
        <w:rPr>
          <w:rFonts w:ascii="Arial" w:eastAsia="Futura-Medium" w:hAnsi="Arial" w:cs="Arial"/>
          <w:lang w:eastAsia="en-GB" w:bidi="en-GB"/>
        </w:rPr>
      </w:pPr>
    </w:p>
    <w:p w14:paraId="036FB825" w14:textId="77777777" w:rsidR="004D4F4E" w:rsidRPr="004D4F4E" w:rsidRDefault="004D4F4E" w:rsidP="004D4F4E">
      <w:pPr>
        <w:widowControl w:val="0"/>
        <w:autoSpaceDE w:val="0"/>
        <w:autoSpaceDN w:val="0"/>
        <w:spacing w:after="0" w:line="240" w:lineRule="auto"/>
        <w:rPr>
          <w:rFonts w:ascii="Arial" w:eastAsia="Futura-Medium" w:hAnsi="Arial" w:cs="Arial"/>
          <w:lang w:eastAsia="en-GB" w:bidi="en-GB"/>
        </w:rPr>
      </w:pPr>
      <w:r w:rsidRPr="004D4F4E">
        <w:rPr>
          <w:rFonts w:ascii="Arial" w:eastAsia="Futura-Medium" w:hAnsi="Arial" w:cs="Arial"/>
          <w:lang w:eastAsia="en-GB" w:bidi="en-GB"/>
        </w:rPr>
        <w:t xml:space="preserve">In accordance with the requirements of Keeping Children Safe in Education (2022), the preschool will undertake an online search via search engines and social media platforms of publicly available information concerning all candidates. </w:t>
      </w:r>
    </w:p>
    <w:p w14:paraId="6FF8060E" w14:textId="77777777" w:rsidR="004D4F4E" w:rsidRPr="004D4F4E" w:rsidRDefault="004D4F4E" w:rsidP="004D4F4E">
      <w:pPr>
        <w:widowControl w:val="0"/>
        <w:autoSpaceDE w:val="0"/>
        <w:autoSpaceDN w:val="0"/>
        <w:spacing w:after="0" w:line="240" w:lineRule="auto"/>
        <w:rPr>
          <w:rFonts w:ascii="Arial" w:eastAsia="Futura-Medium" w:hAnsi="Arial" w:cs="Arial"/>
          <w:lang w:eastAsia="en-GB" w:bidi="en-GB"/>
        </w:rPr>
      </w:pPr>
    </w:p>
    <w:p w14:paraId="190D4425" w14:textId="77777777" w:rsidR="004D4F4E" w:rsidRPr="004D4F4E" w:rsidRDefault="004D4F4E" w:rsidP="004D4F4E">
      <w:pPr>
        <w:widowControl w:val="0"/>
        <w:autoSpaceDE w:val="0"/>
        <w:autoSpaceDN w:val="0"/>
        <w:spacing w:after="0" w:line="240" w:lineRule="auto"/>
        <w:rPr>
          <w:rFonts w:ascii="Arial" w:eastAsia="Futura-Medium" w:hAnsi="Arial" w:cs="Arial"/>
          <w:lang w:eastAsia="en-GB" w:bidi="en-GB"/>
        </w:rPr>
      </w:pPr>
      <w:r w:rsidRPr="004D4F4E">
        <w:rPr>
          <w:rFonts w:ascii="Arial" w:eastAsia="Futura-Medium" w:hAnsi="Arial" w:cs="Arial"/>
          <w:lang w:eastAsia="en-GB" w:bidi="en-GB"/>
        </w:rPr>
        <w:t xml:space="preserve">The purpose of this search is to identify any issues or incidents which may either call into question an applicant’s suitability to work with children or young people in a preschool setting or in the role for which they have applied or present a reputational risk to the preschool should they become part of the preschool’s workforce. </w:t>
      </w:r>
    </w:p>
    <w:p w14:paraId="2CFBF910" w14:textId="77777777" w:rsidR="004D4F4E" w:rsidRPr="004D4F4E" w:rsidRDefault="004D4F4E" w:rsidP="004D4F4E">
      <w:pPr>
        <w:widowControl w:val="0"/>
        <w:autoSpaceDE w:val="0"/>
        <w:autoSpaceDN w:val="0"/>
        <w:spacing w:after="0" w:line="240" w:lineRule="auto"/>
        <w:rPr>
          <w:rFonts w:ascii="Arial" w:eastAsia="Futura-Medium" w:hAnsi="Arial" w:cs="Arial"/>
          <w:lang w:eastAsia="en-GB" w:bidi="en-GB"/>
        </w:rPr>
      </w:pPr>
    </w:p>
    <w:p w14:paraId="598EA870" w14:textId="77777777" w:rsidR="004D4F4E" w:rsidRPr="004D4F4E" w:rsidRDefault="004D4F4E" w:rsidP="004D4F4E">
      <w:pPr>
        <w:widowControl w:val="0"/>
        <w:autoSpaceDE w:val="0"/>
        <w:autoSpaceDN w:val="0"/>
        <w:spacing w:after="0" w:line="240" w:lineRule="auto"/>
        <w:rPr>
          <w:rFonts w:ascii="Arial" w:eastAsia="Futura-Medium" w:hAnsi="Arial" w:cs="Arial"/>
          <w:lang w:eastAsia="en-GB" w:bidi="en-GB"/>
        </w:rPr>
      </w:pPr>
      <w:r w:rsidRPr="004D4F4E">
        <w:rPr>
          <w:rFonts w:ascii="Arial" w:eastAsia="Futura-Medium" w:hAnsi="Arial" w:cs="Arial"/>
          <w:lang w:eastAsia="en-GB" w:bidi="en-GB"/>
        </w:rPr>
        <w:t>Should a concern be identified, the manager will discuss this with the applicant at interview in order to assess whether this information makes the applicant unsuitable for the job role. The manager may undertake a risk assessment to assess the relevance and impact of any information. In exceptional circumstances and where the gravity of the concern warrants, the preschool may decide to withdraw the applicant from the recruitment process.</w:t>
      </w:r>
    </w:p>
    <w:bookmarkEnd w:id="19"/>
    <w:p w14:paraId="50E0B16B" w14:textId="77777777" w:rsidR="004D4F4E" w:rsidRPr="004D4F4E" w:rsidRDefault="004D4F4E" w:rsidP="004D4F4E">
      <w:pPr>
        <w:widowControl w:val="0"/>
        <w:autoSpaceDE w:val="0"/>
        <w:autoSpaceDN w:val="0"/>
        <w:spacing w:after="0" w:line="240" w:lineRule="auto"/>
        <w:rPr>
          <w:rFonts w:ascii="Arial" w:eastAsia="Futura-Medium" w:hAnsi="Arial" w:cs="Arial"/>
          <w:lang w:eastAsia="en-GB" w:bidi="en-GB"/>
        </w:rPr>
      </w:pPr>
    </w:p>
    <w:p w14:paraId="570342D1" w14:textId="77777777" w:rsidR="004D4F4E" w:rsidRPr="004D4F4E" w:rsidRDefault="004D4F4E" w:rsidP="004D4F4E">
      <w:pPr>
        <w:widowControl w:val="0"/>
        <w:autoSpaceDE w:val="0"/>
        <w:autoSpaceDN w:val="0"/>
        <w:spacing w:after="0" w:line="240" w:lineRule="auto"/>
        <w:rPr>
          <w:rFonts w:ascii="Arial" w:eastAsia="Futura-Medium" w:hAnsi="Arial" w:cs="Arial"/>
          <w:lang w:bidi="en-GB"/>
        </w:rPr>
      </w:pPr>
      <w:r w:rsidRPr="004D4F4E">
        <w:rPr>
          <w:rFonts w:ascii="Arial" w:eastAsia="Futura-Medium" w:hAnsi="Arial" w:cs="Arial"/>
          <w:lang w:bidi="en-GB"/>
        </w:rPr>
        <w:t xml:space="preserve">This process will be carried out for all staff regardless of the job role being applied for. </w:t>
      </w:r>
    </w:p>
    <w:p w14:paraId="332729D0" w14:textId="77777777" w:rsidR="004D4F4E" w:rsidRPr="004D4F4E" w:rsidRDefault="004D4F4E" w:rsidP="004D4F4E">
      <w:pPr>
        <w:widowControl w:val="0"/>
        <w:autoSpaceDE w:val="0"/>
        <w:autoSpaceDN w:val="0"/>
        <w:spacing w:after="0" w:line="240" w:lineRule="auto"/>
        <w:rPr>
          <w:rFonts w:ascii="Arial" w:eastAsia="Futura-Medium" w:hAnsi="Arial" w:cs="Arial"/>
          <w:lang w:bidi="en-GB"/>
        </w:rPr>
      </w:pPr>
    </w:p>
    <w:p w14:paraId="007BDAE5" w14:textId="77777777" w:rsidR="004D4F4E" w:rsidRPr="004D4F4E" w:rsidRDefault="004D4F4E" w:rsidP="004D4F4E">
      <w:pPr>
        <w:widowControl w:val="0"/>
        <w:autoSpaceDE w:val="0"/>
        <w:autoSpaceDN w:val="0"/>
        <w:spacing w:after="0" w:line="240" w:lineRule="auto"/>
        <w:rPr>
          <w:rFonts w:ascii="Arial" w:eastAsia="Futura-Medium" w:hAnsi="Arial" w:cs="Arial"/>
          <w:lang w:eastAsia="en-GB" w:bidi="en-GB"/>
        </w:rPr>
      </w:pPr>
      <w:r w:rsidRPr="004D4F4E">
        <w:rPr>
          <w:rFonts w:ascii="Arial" w:eastAsia="Futura-Medium" w:hAnsi="Arial" w:cs="Arial"/>
          <w:lang w:bidi="en-GB"/>
        </w:rPr>
        <w:t>The preschool will endeavour to undertake all online searches in a fair and objective manner</w:t>
      </w:r>
    </w:p>
    <w:p w14:paraId="2A893DDD" w14:textId="77777777" w:rsidR="004D4F4E" w:rsidRPr="004D4F4E" w:rsidRDefault="004D4F4E" w:rsidP="004D4F4E">
      <w:pPr>
        <w:widowControl w:val="0"/>
        <w:autoSpaceDE w:val="0"/>
        <w:autoSpaceDN w:val="0"/>
        <w:spacing w:after="0" w:line="240" w:lineRule="auto"/>
        <w:rPr>
          <w:rFonts w:ascii="Arial" w:eastAsia="Futura-Medium" w:hAnsi="Arial" w:cs="Arial"/>
          <w:lang w:eastAsia="en-GB" w:bidi="en-GB"/>
        </w:rPr>
      </w:pPr>
    </w:p>
    <w:p w14:paraId="6E170360" w14:textId="77777777" w:rsidR="004D4F4E" w:rsidRPr="004D4F4E" w:rsidRDefault="004D4F4E" w:rsidP="004D4F4E">
      <w:pPr>
        <w:widowControl w:val="0"/>
        <w:autoSpaceDE w:val="0"/>
        <w:autoSpaceDN w:val="0"/>
        <w:spacing w:after="0" w:line="240" w:lineRule="auto"/>
        <w:outlineLvl w:val="1"/>
        <w:rPr>
          <w:rFonts w:ascii="Arial" w:eastAsia="Futura-Medium" w:hAnsi="Arial" w:cs="Arial"/>
          <w:b/>
          <w:bCs/>
          <w:lang w:eastAsia="en-GB" w:bidi="en-GB"/>
        </w:rPr>
      </w:pPr>
    </w:p>
    <w:p w14:paraId="03E97925" w14:textId="77777777" w:rsidR="004D4F4E" w:rsidRPr="004D4F4E" w:rsidRDefault="004D4F4E" w:rsidP="004D4F4E">
      <w:pPr>
        <w:widowControl w:val="0"/>
        <w:autoSpaceDE w:val="0"/>
        <w:autoSpaceDN w:val="0"/>
        <w:spacing w:after="0" w:line="240" w:lineRule="auto"/>
        <w:outlineLvl w:val="1"/>
        <w:rPr>
          <w:rFonts w:ascii="Arial" w:eastAsia="Futura-Medium" w:hAnsi="Arial" w:cs="Arial"/>
          <w:b/>
          <w:bCs/>
          <w:lang w:eastAsia="en-GB" w:bidi="en-GB"/>
        </w:rPr>
      </w:pPr>
      <w:bookmarkStart w:id="20" w:name="_Toc120709444"/>
      <w:r w:rsidRPr="004D4F4E">
        <w:rPr>
          <w:rFonts w:ascii="Arial" w:eastAsia="Futura-Medium" w:hAnsi="Arial" w:cs="Arial"/>
          <w:b/>
          <w:bCs/>
          <w:lang w:eastAsia="en-GB" w:bidi="en-GB"/>
        </w:rPr>
        <w:t xml:space="preserve">14. </w:t>
      </w:r>
      <w:bookmarkStart w:id="21" w:name="Interview_and_Selection"/>
      <w:bookmarkEnd w:id="21"/>
      <w:r w:rsidRPr="004D4F4E">
        <w:rPr>
          <w:rFonts w:ascii="Arial" w:eastAsia="Futura-Medium" w:hAnsi="Arial" w:cs="Arial"/>
          <w:b/>
          <w:bCs/>
          <w:lang w:eastAsia="en-GB" w:bidi="en-GB"/>
        </w:rPr>
        <w:t>Interview and Selection</w:t>
      </w:r>
      <w:bookmarkEnd w:id="20"/>
    </w:p>
    <w:p w14:paraId="2ED934AB" w14:textId="77777777" w:rsidR="004D4F4E" w:rsidRPr="004D4F4E" w:rsidRDefault="004D4F4E" w:rsidP="004D4F4E">
      <w:pPr>
        <w:widowControl w:val="0"/>
        <w:autoSpaceDE w:val="0"/>
        <w:autoSpaceDN w:val="0"/>
        <w:spacing w:after="0" w:line="240" w:lineRule="auto"/>
        <w:rPr>
          <w:rFonts w:ascii="Arial" w:eastAsia="Futura-Medium" w:hAnsi="Arial" w:cs="Arial"/>
          <w:lang w:eastAsia="en-GB" w:bidi="en-GB"/>
        </w:rPr>
      </w:pPr>
    </w:p>
    <w:p w14:paraId="5DC64EC0" w14:textId="77777777" w:rsidR="004D4F4E" w:rsidRPr="004D4F4E" w:rsidRDefault="004D4F4E" w:rsidP="004D4F4E">
      <w:pPr>
        <w:widowControl w:val="0"/>
        <w:autoSpaceDE w:val="0"/>
        <w:autoSpaceDN w:val="0"/>
        <w:spacing w:after="0" w:line="240" w:lineRule="auto"/>
        <w:rPr>
          <w:rFonts w:ascii="Arial" w:eastAsia="Futura-Medium" w:hAnsi="Arial" w:cs="Arial"/>
          <w:lang w:eastAsia="en-GB" w:bidi="en-GB"/>
        </w:rPr>
      </w:pPr>
      <w:r w:rsidRPr="004D4F4E">
        <w:rPr>
          <w:rFonts w:ascii="Arial" w:eastAsia="Futura-Medium" w:hAnsi="Arial" w:cs="Arial"/>
          <w:lang w:eastAsia="en-GB" w:bidi="en-GB"/>
        </w:rPr>
        <w:t>The preschool is committed to ensuring that all interviewees are assessed according to their ability to meet the criteria of the job description and person specification and to fulfil their obligation regarding keeping children safe.</w:t>
      </w:r>
    </w:p>
    <w:p w14:paraId="1BC7F24B" w14:textId="77777777" w:rsidR="004D4F4E" w:rsidRPr="004D4F4E" w:rsidRDefault="004D4F4E" w:rsidP="004D4F4E">
      <w:pPr>
        <w:widowControl w:val="0"/>
        <w:autoSpaceDE w:val="0"/>
        <w:autoSpaceDN w:val="0"/>
        <w:spacing w:after="0" w:line="240" w:lineRule="auto"/>
        <w:rPr>
          <w:rFonts w:ascii="Arial" w:eastAsia="Futura-Medium" w:hAnsi="Arial" w:cs="Arial"/>
          <w:lang w:eastAsia="en-GB" w:bidi="en-GB"/>
        </w:rPr>
      </w:pPr>
    </w:p>
    <w:p w14:paraId="60A6F937" w14:textId="77777777" w:rsidR="004D4F4E" w:rsidRPr="004D4F4E" w:rsidRDefault="004D4F4E" w:rsidP="004D4F4E">
      <w:pPr>
        <w:widowControl w:val="0"/>
        <w:autoSpaceDE w:val="0"/>
        <w:autoSpaceDN w:val="0"/>
        <w:spacing w:after="0" w:line="240" w:lineRule="auto"/>
        <w:rPr>
          <w:rFonts w:ascii="Arial" w:eastAsia="Futura-Medium" w:hAnsi="Arial" w:cs="Arial"/>
          <w:lang w:eastAsia="en-GB" w:bidi="en-GB"/>
        </w:rPr>
      </w:pPr>
      <w:r w:rsidRPr="004D4F4E">
        <w:rPr>
          <w:rFonts w:ascii="Arial" w:eastAsia="Futura-Medium" w:hAnsi="Arial" w:cs="Arial"/>
          <w:lang w:eastAsia="en-GB" w:bidi="en-GB"/>
        </w:rPr>
        <w:t xml:space="preserve">Candidates may have indicated that they have a disability and, in order to promote fairness and to meet the preschool’s obligations under the Equality Act 2010, the preschool will </w:t>
      </w:r>
      <w:r w:rsidRPr="004D4F4E">
        <w:rPr>
          <w:rFonts w:ascii="Arial" w:eastAsia="Futura-Medium" w:hAnsi="Arial" w:cs="Arial"/>
          <w:lang w:eastAsia="en-GB" w:bidi="en-GB"/>
        </w:rPr>
        <w:lastRenderedPageBreak/>
        <w:t>encourage candidates to contact the them if they require any adjustments to enable them to attend the interview.</w:t>
      </w:r>
    </w:p>
    <w:p w14:paraId="00B3A83F" w14:textId="77777777" w:rsidR="004D4F4E" w:rsidRPr="004D4F4E" w:rsidRDefault="004D4F4E" w:rsidP="004D4F4E">
      <w:pPr>
        <w:widowControl w:val="0"/>
        <w:autoSpaceDE w:val="0"/>
        <w:autoSpaceDN w:val="0"/>
        <w:spacing w:after="0" w:line="240" w:lineRule="auto"/>
        <w:rPr>
          <w:rFonts w:ascii="Arial" w:eastAsia="Futura-Medium" w:hAnsi="Arial" w:cs="Arial"/>
          <w:lang w:eastAsia="en-GB" w:bidi="en-GB"/>
        </w:rPr>
      </w:pPr>
    </w:p>
    <w:p w14:paraId="074A36A2" w14:textId="77777777" w:rsidR="004D4F4E" w:rsidRPr="004D4F4E" w:rsidRDefault="004D4F4E" w:rsidP="004D4F4E">
      <w:pPr>
        <w:widowControl w:val="0"/>
        <w:autoSpaceDE w:val="0"/>
        <w:autoSpaceDN w:val="0"/>
        <w:spacing w:after="0" w:line="240" w:lineRule="auto"/>
        <w:rPr>
          <w:rFonts w:ascii="Arial" w:eastAsia="Futura-Medium" w:hAnsi="Arial" w:cs="Arial"/>
          <w:lang w:eastAsia="en-GB" w:bidi="en-GB"/>
        </w:rPr>
      </w:pPr>
      <w:r w:rsidRPr="004D4F4E">
        <w:rPr>
          <w:rFonts w:ascii="Arial" w:eastAsia="Futura-Medium" w:hAnsi="Arial" w:cs="Arial"/>
          <w:lang w:eastAsia="en-GB" w:bidi="en-GB"/>
        </w:rPr>
        <w:t xml:space="preserve">Candidates are required to bring evidence of relevant qualifications to interview where the original documents must be checked. </w:t>
      </w:r>
    </w:p>
    <w:p w14:paraId="451E8BBE" w14:textId="77777777" w:rsidR="004D4F4E" w:rsidRPr="004D4F4E" w:rsidRDefault="004D4F4E" w:rsidP="004D4F4E">
      <w:pPr>
        <w:widowControl w:val="0"/>
        <w:autoSpaceDE w:val="0"/>
        <w:autoSpaceDN w:val="0"/>
        <w:spacing w:after="0" w:line="240" w:lineRule="auto"/>
        <w:rPr>
          <w:rFonts w:ascii="Arial" w:eastAsia="Futura-Medium" w:hAnsi="Arial" w:cs="Arial"/>
          <w:b/>
          <w:bCs/>
          <w:lang w:eastAsia="en-GB" w:bidi="en-GB"/>
        </w:rPr>
      </w:pPr>
    </w:p>
    <w:p w14:paraId="3FE3C16B" w14:textId="77777777" w:rsidR="004D4F4E" w:rsidRPr="004D4F4E" w:rsidRDefault="004D4F4E" w:rsidP="004D4F4E">
      <w:pPr>
        <w:widowControl w:val="0"/>
        <w:autoSpaceDE w:val="0"/>
        <w:autoSpaceDN w:val="0"/>
        <w:spacing w:after="0" w:line="240" w:lineRule="auto"/>
        <w:outlineLvl w:val="1"/>
        <w:rPr>
          <w:rFonts w:ascii="Arial" w:eastAsia="Futura-Medium" w:hAnsi="Arial" w:cs="Arial"/>
          <w:b/>
          <w:bCs/>
          <w:lang w:eastAsia="en-GB" w:bidi="en-GB"/>
        </w:rPr>
      </w:pPr>
      <w:bookmarkStart w:id="22" w:name="_Toc120709445"/>
      <w:r w:rsidRPr="004D4F4E">
        <w:rPr>
          <w:rFonts w:ascii="Arial" w:eastAsia="Futura-Medium" w:hAnsi="Arial" w:cs="Arial"/>
          <w:b/>
          <w:bCs/>
          <w:lang w:eastAsia="en-GB" w:bidi="en-GB"/>
        </w:rPr>
        <w:t xml:space="preserve"> Pre-employment Checks</w:t>
      </w:r>
      <w:bookmarkEnd w:id="22"/>
      <w:r w:rsidRPr="004D4F4E">
        <w:rPr>
          <w:rFonts w:ascii="Arial" w:eastAsia="Futura-Medium" w:hAnsi="Arial" w:cs="Arial"/>
          <w:b/>
          <w:bCs/>
          <w:lang w:eastAsia="en-GB" w:bidi="en-GB"/>
        </w:rPr>
        <w:t xml:space="preserve"> </w:t>
      </w:r>
    </w:p>
    <w:p w14:paraId="1F7FE94F" w14:textId="77777777" w:rsidR="004D4F4E" w:rsidRPr="004D4F4E" w:rsidRDefault="004D4F4E" w:rsidP="004D4F4E">
      <w:pPr>
        <w:widowControl w:val="0"/>
        <w:autoSpaceDE w:val="0"/>
        <w:autoSpaceDN w:val="0"/>
        <w:spacing w:after="0" w:line="240" w:lineRule="auto"/>
        <w:rPr>
          <w:rFonts w:ascii="Arial" w:eastAsia="Futura-Medium" w:hAnsi="Arial" w:cs="Arial"/>
          <w:color w:val="232E56"/>
          <w:lang w:eastAsia="en-GB" w:bidi="en-GB"/>
        </w:rPr>
      </w:pPr>
    </w:p>
    <w:p w14:paraId="09264176" w14:textId="77777777" w:rsidR="004D4F4E" w:rsidRPr="004D4F4E" w:rsidRDefault="004D4F4E" w:rsidP="004D4F4E">
      <w:pPr>
        <w:widowControl w:val="0"/>
        <w:autoSpaceDE w:val="0"/>
        <w:autoSpaceDN w:val="0"/>
        <w:spacing w:after="0" w:line="240" w:lineRule="auto"/>
        <w:rPr>
          <w:rFonts w:ascii="Arial" w:eastAsia="Futura-Medium" w:hAnsi="Arial" w:cs="Arial"/>
          <w:lang w:eastAsia="en-GB" w:bidi="en-GB"/>
        </w:rPr>
      </w:pPr>
      <w:r w:rsidRPr="004D4F4E">
        <w:rPr>
          <w:rFonts w:ascii="Arial" w:eastAsia="Futura-Medium" w:hAnsi="Arial" w:cs="Arial"/>
          <w:lang w:eastAsia="en-GB" w:bidi="en-GB"/>
        </w:rPr>
        <w:t xml:space="preserve">All offers of employment will be conditional on the successful completion of the pre-employment checks listed below and will include confirmation of salary, start date and any information that the successful applicant needs to provide before commencing employment </w:t>
      </w:r>
      <w:proofErr w:type="gramStart"/>
      <w:r w:rsidRPr="004D4F4E">
        <w:rPr>
          <w:rFonts w:ascii="Arial" w:eastAsia="Futura-Medium" w:hAnsi="Arial" w:cs="Arial"/>
          <w:lang w:eastAsia="en-GB" w:bidi="en-GB"/>
        </w:rPr>
        <w:t>e.g.</w:t>
      </w:r>
      <w:proofErr w:type="gramEnd"/>
      <w:r w:rsidRPr="004D4F4E">
        <w:rPr>
          <w:rFonts w:ascii="Arial" w:eastAsia="Futura-Medium" w:hAnsi="Arial" w:cs="Arial"/>
          <w:lang w:eastAsia="en-GB" w:bidi="en-GB"/>
        </w:rPr>
        <w:t xml:space="preserve"> DBS form.</w:t>
      </w:r>
    </w:p>
    <w:p w14:paraId="1BAA0377" w14:textId="77777777" w:rsidR="004D4F4E" w:rsidRPr="004D4F4E" w:rsidRDefault="004D4F4E" w:rsidP="004D4F4E">
      <w:pPr>
        <w:spacing w:after="0" w:line="240" w:lineRule="auto"/>
        <w:contextualSpacing/>
        <w:jc w:val="both"/>
        <w:rPr>
          <w:rFonts w:ascii="Arial" w:eastAsia="Calibri" w:hAnsi="Arial" w:cs="Arial"/>
          <w:lang w:bidi="km-KH"/>
        </w:rPr>
      </w:pPr>
    </w:p>
    <w:p w14:paraId="6453BD87" w14:textId="77777777" w:rsidR="004D4F4E" w:rsidRPr="004D4F4E" w:rsidRDefault="004D4F4E" w:rsidP="004D4F4E">
      <w:pPr>
        <w:spacing w:line="240" w:lineRule="auto"/>
        <w:contextualSpacing/>
        <w:jc w:val="both"/>
        <w:rPr>
          <w:rFonts w:ascii="Arial" w:hAnsi="Arial" w:cs="Arial"/>
          <w:lang w:bidi="km-KH"/>
        </w:rPr>
      </w:pPr>
      <w:r w:rsidRPr="004D4F4E">
        <w:rPr>
          <w:rFonts w:ascii="Arial" w:hAnsi="Arial" w:cs="Arial"/>
          <w:lang w:bidi="km-KH"/>
        </w:rPr>
        <w:t>All offers of employment will be subject to and conditional upon:</w:t>
      </w:r>
    </w:p>
    <w:p w14:paraId="7B9AC0F3" w14:textId="77777777" w:rsidR="004D4F4E" w:rsidRPr="004D4F4E" w:rsidRDefault="004D4F4E" w:rsidP="004D4F4E">
      <w:pPr>
        <w:spacing w:line="240" w:lineRule="auto"/>
        <w:contextualSpacing/>
        <w:jc w:val="both"/>
        <w:rPr>
          <w:rFonts w:ascii="Arial" w:hAnsi="Arial" w:cs="Arial"/>
          <w:lang w:bidi="km-KH"/>
        </w:rPr>
      </w:pPr>
    </w:p>
    <w:p w14:paraId="7AE93378" w14:textId="77777777" w:rsidR="004D4F4E" w:rsidRPr="004D4F4E" w:rsidRDefault="004D4F4E" w:rsidP="004D4F4E">
      <w:pPr>
        <w:numPr>
          <w:ilvl w:val="1"/>
          <w:numId w:val="4"/>
        </w:numPr>
        <w:spacing w:after="0" w:line="240" w:lineRule="auto"/>
        <w:contextualSpacing/>
        <w:jc w:val="both"/>
        <w:rPr>
          <w:rFonts w:ascii="Arial" w:hAnsi="Arial" w:cs="Arial"/>
          <w:lang w:bidi="km-KH"/>
        </w:rPr>
      </w:pPr>
      <w:r w:rsidRPr="004D4F4E">
        <w:rPr>
          <w:rFonts w:ascii="Arial" w:hAnsi="Arial" w:cs="Arial"/>
          <w:lang w:bidi="km-KH"/>
        </w:rPr>
        <w:t>Enhanced DBS check</w:t>
      </w:r>
    </w:p>
    <w:p w14:paraId="5F6872E9" w14:textId="77777777" w:rsidR="004D4F4E" w:rsidRPr="004D4F4E" w:rsidRDefault="004D4F4E" w:rsidP="004D4F4E">
      <w:pPr>
        <w:numPr>
          <w:ilvl w:val="1"/>
          <w:numId w:val="4"/>
        </w:numPr>
        <w:spacing w:after="0" w:line="240" w:lineRule="auto"/>
        <w:contextualSpacing/>
        <w:jc w:val="both"/>
        <w:rPr>
          <w:rFonts w:ascii="Arial" w:hAnsi="Arial" w:cs="Arial"/>
          <w:lang w:bidi="km-KH"/>
        </w:rPr>
      </w:pPr>
      <w:r w:rsidRPr="004D4F4E">
        <w:rPr>
          <w:rFonts w:ascii="Arial" w:hAnsi="Arial" w:cs="Arial"/>
          <w:lang w:bidi="km-KH"/>
        </w:rPr>
        <w:t>Verification of identity including Date of Birth</w:t>
      </w:r>
    </w:p>
    <w:p w14:paraId="450D3946" w14:textId="77777777" w:rsidR="004D4F4E" w:rsidRPr="004D4F4E" w:rsidRDefault="004D4F4E" w:rsidP="004D4F4E">
      <w:pPr>
        <w:numPr>
          <w:ilvl w:val="1"/>
          <w:numId w:val="4"/>
        </w:numPr>
        <w:autoSpaceDE w:val="0"/>
        <w:autoSpaceDN w:val="0"/>
        <w:adjustRightInd w:val="0"/>
        <w:spacing w:before="100" w:after="100" w:line="240" w:lineRule="auto"/>
        <w:contextualSpacing/>
        <w:jc w:val="both"/>
        <w:rPr>
          <w:rFonts w:ascii="Arial" w:hAnsi="Arial" w:cs="Arial"/>
          <w:lang w:bidi="km-KH"/>
        </w:rPr>
      </w:pPr>
      <w:r w:rsidRPr="004D4F4E">
        <w:rPr>
          <w:rFonts w:ascii="Arial" w:hAnsi="Arial" w:cs="Arial"/>
          <w:lang w:bidi="km-KH"/>
        </w:rPr>
        <w:t xml:space="preserve">Verification of entitlement to work in the UK </w:t>
      </w:r>
    </w:p>
    <w:p w14:paraId="275B0A19" w14:textId="77777777" w:rsidR="004D4F4E" w:rsidRPr="004D4F4E" w:rsidRDefault="004D4F4E" w:rsidP="004D4F4E">
      <w:pPr>
        <w:numPr>
          <w:ilvl w:val="1"/>
          <w:numId w:val="4"/>
        </w:numPr>
        <w:autoSpaceDE w:val="0"/>
        <w:autoSpaceDN w:val="0"/>
        <w:adjustRightInd w:val="0"/>
        <w:spacing w:before="100" w:after="100" w:line="240" w:lineRule="auto"/>
        <w:contextualSpacing/>
        <w:jc w:val="both"/>
        <w:rPr>
          <w:rFonts w:ascii="Arial" w:hAnsi="Arial" w:cs="Arial"/>
          <w:lang w:bidi="km-KH"/>
        </w:rPr>
      </w:pPr>
      <w:r w:rsidRPr="004D4F4E">
        <w:rPr>
          <w:rFonts w:ascii="Arial" w:hAnsi="Arial" w:cs="Arial"/>
          <w:lang w:bidi="km-KH"/>
        </w:rPr>
        <w:t xml:space="preserve">Verification of any relevant qualifications </w:t>
      </w:r>
    </w:p>
    <w:p w14:paraId="6A9F287D" w14:textId="77777777" w:rsidR="004D4F4E" w:rsidRPr="004D4F4E" w:rsidRDefault="004D4F4E" w:rsidP="004D4F4E">
      <w:pPr>
        <w:numPr>
          <w:ilvl w:val="1"/>
          <w:numId w:val="4"/>
        </w:numPr>
        <w:autoSpaceDE w:val="0"/>
        <w:autoSpaceDN w:val="0"/>
        <w:adjustRightInd w:val="0"/>
        <w:spacing w:before="100" w:after="100" w:line="240" w:lineRule="auto"/>
        <w:contextualSpacing/>
        <w:jc w:val="both"/>
        <w:rPr>
          <w:rFonts w:ascii="Arial" w:hAnsi="Arial" w:cs="Arial"/>
          <w:lang w:bidi="km-KH"/>
        </w:rPr>
      </w:pPr>
      <w:r w:rsidRPr="004D4F4E">
        <w:rPr>
          <w:rFonts w:ascii="Arial" w:hAnsi="Arial" w:cs="Arial"/>
          <w:lang w:bidi="km-KH"/>
        </w:rPr>
        <w:t xml:space="preserve">Names of 2 satisfactory referees </w:t>
      </w:r>
    </w:p>
    <w:p w14:paraId="76E12138" w14:textId="77777777" w:rsidR="004D4F4E" w:rsidRPr="004D4F4E" w:rsidRDefault="004D4F4E" w:rsidP="004D4F4E">
      <w:pPr>
        <w:numPr>
          <w:ilvl w:val="0"/>
          <w:numId w:val="5"/>
        </w:numPr>
        <w:shd w:val="clear" w:color="auto" w:fill="FFFFFF" w:themeFill="background1"/>
        <w:autoSpaceDE w:val="0"/>
        <w:autoSpaceDN w:val="0"/>
        <w:adjustRightInd w:val="0"/>
        <w:spacing w:before="100" w:after="100" w:line="240" w:lineRule="auto"/>
        <w:contextualSpacing/>
        <w:jc w:val="both"/>
        <w:rPr>
          <w:rFonts w:ascii="Arial" w:eastAsia="Times New Roman" w:hAnsi="Arial" w:cs="Arial"/>
          <w:kern w:val="28"/>
          <w:lang w:eastAsia="en-GB"/>
          <w14:ligatures w14:val="standard"/>
          <w14:cntxtAlts/>
        </w:rPr>
      </w:pPr>
      <w:r w:rsidRPr="004D4F4E">
        <w:rPr>
          <w:rFonts w:ascii="Arial" w:eastAsia="Times New Roman" w:hAnsi="Arial" w:cs="Arial"/>
          <w:kern w:val="28"/>
          <w:lang w:eastAsia="en-GB"/>
          <w14:ligatures w14:val="standard"/>
          <w14:cntxtAlts/>
        </w:rPr>
        <w:t>Online search to identify if there are any concerns which would lead the preschool to question the candidate’s suitability to work with children, which will have been discussed with the candidate either before or at the interview</w:t>
      </w:r>
    </w:p>
    <w:p w14:paraId="35C44B12" w14:textId="77777777" w:rsidR="004D4F4E" w:rsidRPr="004D4F4E" w:rsidRDefault="004D4F4E" w:rsidP="004D4F4E">
      <w:pPr>
        <w:shd w:val="clear" w:color="auto" w:fill="FFFFFF"/>
        <w:autoSpaceDE w:val="0"/>
        <w:autoSpaceDN w:val="0"/>
        <w:adjustRightInd w:val="0"/>
        <w:spacing w:before="100" w:after="100" w:line="240" w:lineRule="auto"/>
        <w:ind w:left="1494"/>
        <w:contextualSpacing/>
        <w:jc w:val="both"/>
        <w:rPr>
          <w:rFonts w:ascii="Arial" w:eastAsia="Times New Roman" w:hAnsi="Arial" w:cs="Arial"/>
          <w:kern w:val="28"/>
          <w:lang w:eastAsia="en-GB"/>
          <w14:ligatures w14:val="standard"/>
          <w14:cntxtAlts/>
        </w:rPr>
      </w:pPr>
    </w:p>
    <w:p w14:paraId="4680B067" w14:textId="77777777" w:rsidR="004D4F4E" w:rsidRPr="004D4F4E" w:rsidRDefault="004D4F4E" w:rsidP="004D4F4E">
      <w:pPr>
        <w:widowControl w:val="0"/>
        <w:autoSpaceDE w:val="0"/>
        <w:autoSpaceDN w:val="0"/>
        <w:spacing w:after="0" w:line="240" w:lineRule="auto"/>
        <w:rPr>
          <w:rFonts w:ascii="Arial" w:eastAsia="Futura-Medium" w:hAnsi="Arial" w:cs="Arial"/>
          <w:lang w:eastAsia="en-GB" w:bidi="en-GB"/>
        </w:rPr>
      </w:pPr>
    </w:p>
    <w:p w14:paraId="51FC4877" w14:textId="77777777" w:rsidR="004D4F4E" w:rsidRPr="004D4F4E" w:rsidRDefault="004D4F4E" w:rsidP="004D4F4E">
      <w:pPr>
        <w:widowControl w:val="0"/>
        <w:autoSpaceDE w:val="0"/>
        <w:autoSpaceDN w:val="0"/>
        <w:spacing w:after="0" w:line="240" w:lineRule="auto"/>
        <w:rPr>
          <w:rFonts w:ascii="Arial" w:eastAsia="Futura-Medium" w:hAnsi="Arial" w:cs="Arial"/>
          <w:lang w:eastAsia="en-GB" w:bidi="en-GB"/>
        </w:rPr>
      </w:pPr>
      <w:r w:rsidRPr="004D4F4E">
        <w:rPr>
          <w:rFonts w:ascii="Arial" w:eastAsia="Futura-Medium" w:hAnsi="Arial" w:cs="Arial"/>
          <w:lang w:eastAsia="en-GB" w:bidi="en-GB"/>
        </w:rPr>
        <w:t>If these are not satisfactory an offer of employment may be withdrawn or, where an individual has commenced work, employment may be terminated.</w:t>
      </w:r>
    </w:p>
    <w:p w14:paraId="5674F065" w14:textId="77777777" w:rsidR="004D4F4E" w:rsidRPr="004D4F4E" w:rsidRDefault="004D4F4E" w:rsidP="004D4F4E">
      <w:pPr>
        <w:spacing w:after="0" w:line="240" w:lineRule="auto"/>
        <w:contextualSpacing/>
        <w:jc w:val="both"/>
        <w:rPr>
          <w:rFonts w:ascii="Arial" w:hAnsi="Arial" w:cs="Arial"/>
          <w:b/>
          <w:lang w:bidi="km-KH"/>
        </w:rPr>
      </w:pPr>
    </w:p>
    <w:p w14:paraId="5F37337F" w14:textId="77777777" w:rsidR="004D4F4E" w:rsidRPr="004D4F4E" w:rsidRDefault="004D4F4E" w:rsidP="004D4F4E">
      <w:pPr>
        <w:widowControl w:val="0"/>
        <w:autoSpaceDE w:val="0"/>
        <w:autoSpaceDN w:val="0"/>
        <w:spacing w:after="0" w:line="240" w:lineRule="auto"/>
        <w:outlineLvl w:val="2"/>
        <w:rPr>
          <w:rFonts w:ascii="Arial" w:eastAsia="Futura-Medium" w:hAnsi="Arial" w:cs="Arial"/>
          <w:b/>
          <w:bCs/>
          <w:lang w:eastAsia="en-GB" w:bidi="en-GB"/>
        </w:rPr>
      </w:pPr>
      <w:bookmarkStart w:id="23" w:name="_Toc120709447"/>
      <w:r w:rsidRPr="004D4F4E">
        <w:rPr>
          <w:rFonts w:ascii="Arial" w:eastAsia="Futura-Medium" w:hAnsi="Arial" w:cs="Arial"/>
          <w:b/>
          <w:bCs/>
          <w:lang w:eastAsia="en-GB" w:bidi="en-GB"/>
        </w:rPr>
        <w:t xml:space="preserve"> </w:t>
      </w:r>
      <w:bookmarkStart w:id="24" w:name="DBS_and_Barred_List_Checks"/>
      <w:bookmarkEnd w:id="24"/>
      <w:r w:rsidRPr="004D4F4E">
        <w:rPr>
          <w:rFonts w:ascii="Arial" w:eastAsia="Futura-Medium" w:hAnsi="Arial" w:cs="Arial"/>
          <w:b/>
          <w:bCs/>
          <w:lang w:eastAsia="en-GB" w:bidi="en-GB"/>
        </w:rPr>
        <w:t>DBS Checks</w:t>
      </w:r>
      <w:bookmarkEnd w:id="23"/>
    </w:p>
    <w:p w14:paraId="63BF830D" w14:textId="77777777" w:rsidR="004D4F4E" w:rsidRPr="004D4F4E" w:rsidRDefault="004D4F4E" w:rsidP="004D4F4E">
      <w:pPr>
        <w:widowControl w:val="0"/>
        <w:autoSpaceDE w:val="0"/>
        <w:autoSpaceDN w:val="0"/>
        <w:spacing w:after="0" w:line="240" w:lineRule="auto"/>
        <w:rPr>
          <w:rFonts w:ascii="Arial" w:eastAsia="Futura-Medium" w:hAnsi="Arial" w:cs="Arial"/>
          <w:lang w:eastAsia="en-GB" w:bidi="en-GB"/>
        </w:rPr>
      </w:pPr>
    </w:p>
    <w:p w14:paraId="4513637D" w14:textId="77777777" w:rsidR="004D4F4E" w:rsidRPr="004D4F4E" w:rsidRDefault="004D4F4E" w:rsidP="004D4F4E">
      <w:pPr>
        <w:widowControl w:val="0"/>
        <w:autoSpaceDE w:val="0"/>
        <w:autoSpaceDN w:val="0"/>
        <w:spacing w:after="0" w:line="240" w:lineRule="auto"/>
        <w:rPr>
          <w:rFonts w:ascii="Arial" w:eastAsia="Futura-Medium" w:hAnsi="Arial" w:cs="Arial"/>
          <w:lang w:eastAsia="en-GB" w:bidi="en-GB"/>
        </w:rPr>
      </w:pPr>
      <w:r w:rsidRPr="004D4F4E">
        <w:rPr>
          <w:rFonts w:ascii="Arial" w:eastAsia="Futura-Medium" w:hAnsi="Arial" w:cs="Arial"/>
          <w:lang w:eastAsia="en-GB" w:bidi="en-GB"/>
        </w:rPr>
        <w:t xml:space="preserve">All those directly employed by preschools in paid positions are required to obtain an enhanced Disclosure and Barring Service (DBS) check.  </w:t>
      </w:r>
    </w:p>
    <w:p w14:paraId="13DC7D1E" w14:textId="77777777" w:rsidR="004D4F4E" w:rsidRPr="004D4F4E" w:rsidRDefault="004D4F4E" w:rsidP="004D4F4E">
      <w:pPr>
        <w:widowControl w:val="0"/>
        <w:autoSpaceDE w:val="0"/>
        <w:autoSpaceDN w:val="0"/>
        <w:spacing w:after="0" w:line="240" w:lineRule="auto"/>
        <w:rPr>
          <w:rFonts w:ascii="Arial" w:eastAsia="Futura-Medium" w:hAnsi="Arial" w:cs="Arial"/>
          <w:lang w:eastAsia="en-GB" w:bidi="en-GB"/>
        </w:rPr>
      </w:pPr>
    </w:p>
    <w:p w14:paraId="0CB89F0D" w14:textId="77777777" w:rsidR="004D4F4E" w:rsidRPr="004D4F4E" w:rsidRDefault="004D4F4E" w:rsidP="004D4F4E">
      <w:pPr>
        <w:widowControl w:val="0"/>
        <w:autoSpaceDE w:val="0"/>
        <w:autoSpaceDN w:val="0"/>
        <w:spacing w:after="0" w:line="240" w:lineRule="auto"/>
        <w:rPr>
          <w:rFonts w:ascii="Arial" w:eastAsia="Futura-Medium" w:hAnsi="Arial" w:cs="Arial"/>
          <w:lang w:eastAsia="en-GB" w:bidi="en-GB"/>
        </w:rPr>
      </w:pPr>
      <w:r w:rsidRPr="004D4F4E">
        <w:rPr>
          <w:rFonts w:ascii="Arial" w:eastAsia="Futura-Medium" w:hAnsi="Arial" w:cs="Arial"/>
          <w:lang w:eastAsia="en-GB" w:bidi="en-GB"/>
        </w:rPr>
        <w:t>It is an offence to employ, in a preschool, an individual who is barred from working with children.</w:t>
      </w:r>
    </w:p>
    <w:p w14:paraId="21BA5D36" w14:textId="77777777" w:rsidR="004D4F4E" w:rsidRPr="004D4F4E" w:rsidRDefault="004D4F4E" w:rsidP="004D4F4E">
      <w:pPr>
        <w:widowControl w:val="0"/>
        <w:autoSpaceDE w:val="0"/>
        <w:autoSpaceDN w:val="0"/>
        <w:spacing w:after="0" w:line="240" w:lineRule="auto"/>
        <w:rPr>
          <w:rFonts w:ascii="Arial" w:eastAsia="Futura-Medium" w:hAnsi="Arial" w:cs="Arial"/>
          <w:lang w:eastAsia="en-GB" w:bidi="en-GB"/>
        </w:rPr>
      </w:pPr>
    </w:p>
    <w:p w14:paraId="23356ED2" w14:textId="77777777" w:rsidR="004D4F4E" w:rsidRPr="004D4F4E" w:rsidRDefault="004D4F4E" w:rsidP="004D4F4E">
      <w:pPr>
        <w:widowControl w:val="0"/>
        <w:autoSpaceDE w:val="0"/>
        <w:autoSpaceDN w:val="0"/>
        <w:spacing w:after="0" w:line="240" w:lineRule="auto"/>
        <w:rPr>
          <w:rFonts w:ascii="Arial" w:eastAsia="Futura-Medium" w:hAnsi="Arial" w:cs="Arial"/>
          <w:lang w:eastAsia="en-GB" w:bidi="en-GB"/>
        </w:rPr>
      </w:pPr>
      <w:r w:rsidRPr="004D4F4E">
        <w:rPr>
          <w:rFonts w:ascii="Arial" w:eastAsia="Futura-Medium" w:hAnsi="Arial" w:cs="Arial"/>
          <w:lang w:eastAsia="en-GB" w:bidi="en-GB"/>
        </w:rPr>
        <w:t>It is the preschools practice that individuals obtain a satisfactory enhanced DBS check before commencing work.  In exceptional commence work before the full disclosure certificate is received, where working in regulated activity, supervision must be in place until a satisfactory DBS check is obtained.</w:t>
      </w:r>
    </w:p>
    <w:p w14:paraId="53E9353F" w14:textId="77777777" w:rsidR="004D4F4E" w:rsidRPr="004D4F4E" w:rsidRDefault="004D4F4E" w:rsidP="004D4F4E">
      <w:pPr>
        <w:widowControl w:val="0"/>
        <w:autoSpaceDE w:val="0"/>
        <w:autoSpaceDN w:val="0"/>
        <w:spacing w:after="0" w:line="240" w:lineRule="auto"/>
        <w:rPr>
          <w:rFonts w:ascii="Arial" w:eastAsia="Futura-Medium" w:hAnsi="Arial" w:cs="Arial"/>
          <w:lang w:eastAsia="en-GB" w:bidi="en-GB"/>
        </w:rPr>
      </w:pPr>
    </w:p>
    <w:p w14:paraId="34AC8C40" w14:textId="77777777" w:rsidR="004D4F4E" w:rsidRPr="004D4F4E" w:rsidRDefault="004D4F4E" w:rsidP="004D4F4E">
      <w:pPr>
        <w:widowControl w:val="0"/>
        <w:autoSpaceDE w:val="0"/>
        <w:autoSpaceDN w:val="0"/>
        <w:spacing w:after="0" w:line="240" w:lineRule="auto"/>
        <w:rPr>
          <w:rFonts w:ascii="Arial" w:eastAsia="Futura-Medium" w:hAnsi="Arial" w:cs="Arial"/>
          <w:lang w:eastAsia="en-GB" w:bidi="en-GB"/>
        </w:rPr>
      </w:pPr>
      <w:r w:rsidRPr="004D4F4E">
        <w:rPr>
          <w:rFonts w:ascii="Arial" w:eastAsia="Futura-Medium" w:hAnsi="Arial" w:cs="Arial"/>
          <w:lang w:eastAsia="en-GB" w:bidi="en-GB"/>
        </w:rPr>
        <w:t xml:space="preserve">In cases where the preschool is notified that a DBS check is positive for criminal convictions, cautions, warnings etc, the contents of the certificate will be discussed with the manager.  </w:t>
      </w:r>
    </w:p>
    <w:p w14:paraId="5A8D4F56" w14:textId="77777777" w:rsidR="004D4F4E" w:rsidRPr="004D4F4E" w:rsidRDefault="004D4F4E" w:rsidP="004D4F4E">
      <w:pPr>
        <w:spacing w:after="0" w:line="240" w:lineRule="auto"/>
        <w:contextualSpacing/>
        <w:jc w:val="both"/>
        <w:rPr>
          <w:rFonts w:ascii="Arial" w:eastAsia="Times New Roman" w:hAnsi="Arial" w:cs="Arial"/>
          <w:lang w:val="en-US"/>
        </w:rPr>
      </w:pPr>
    </w:p>
    <w:p w14:paraId="7A297925" w14:textId="77777777" w:rsidR="004D4F4E" w:rsidRPr="004D4F4E" w:rsidRDefault="004D4F4E" w:rsidP="004D4F4E">
      <w:pPr>
        <w:spacing w:after="0" w:line="240" w:lineRule="auto"/>
        <w:contextualSpacing/>
        <w:jc w:val="both"/>
        <w:rPr>
          <w:rFonts w:ascii="Arial" w:eastAsia="Futura-Medium" w:hAnsi="Arial" w:cs="Arial"/>
          <w:u w:val="single"/>
          <w:lang w:bidi="km-KH"/>
        </w:rPr>
      </w:pPr>
      <w:bookmarkStart w:id="25" w:name="_Hlk116641138"/>
      <w:r w:rsidRPr="004D4F4E">
        <w:rPr>
          <w:rFonts w:ascii="Arial" w:hAnsi="Arial" w:cs="Arial"/>
          <w:lang w:bidi="km-KH"/>
        </w:rPr>
        <w:t xml:space="preserve">More information about posts which require an Enhanced DBS can be found at </w:t>
      </w:r>
      <w:r w:rsidRPr="004D4F4E">
        <w:rPr>
          <w:rFonts w:ascii="Arial" w:eastAsia="Futura-Medium" w:hAnsi="Arial" w:cs="Arial"/>
          <w:u w:val="single"/>
          <w:lang w:bidi="km-KH"/>
        </w:rPr>
        <w:t xml:space="preserve">  </w:t>
      </w:r>
    </w:p>
    <w:p w14:paraId="241977A8" w14:textId="77777777" w:rsidR="004D4F4E" w:rsidRPr="004D4F4E" w:rsidRDefault="004D4F4E" w:rsidP="004D4F4E">
      <w:pPr>
        <w:spacing w:after="0" w:line="240" w:lineRule="auto"/>
        <w:contextualSpacing/>
        <w:jc w:val="both"/>
        <w:rPr>
          <w:rFonts w:ascii="Arial" w:eastAsia="Futura-Medium" w:hAnsi="Arial" w:cs="Arial"/>
          <w:u w:val="single"/>
          <w:lang w:bidi="km-KH"/>
        </w:rPr>
      </w:pPr>
    </w:p>
    <w:p w14:paraId="00101B36" w14:textId="77777777" w:rsidR="004D4F4E" w:rsidRPr="004D4F4E" w:rsidRDefault="004D4F4E" w:rsidP="004D4F4E">
      <w:pPr>
        <w:spacing w:after="0" w:line="240" w:lineRule="auto"/>
        <w:contextualSpacing/>
        <w:jc w:val="both"/>
        <w:rPr>
          <w:rFonts w:ascii="Arial" w:eastAsia="Futura-Medium" w:hAnsi="Arial" w:cs="Arial"/>
          <w:u w:val="single"/>
          <w:lang w:bidi="km-KH"/>
        </w:rPr>
      </w:pPr>
      <w:hyperlink r:id="rId6" w:history="1">
        <w:r w:rsidRPr="004D4F4E">
          <w:rPr>
            <w:rFonts w:ascii="Arial" w:eastAsia="Futura-Medium" w:hAnsi="Arial" w:cs="Arial"/>
            <w:u w:val="single"/>
            <w:lang w:bidi="km-KH"/>
          </w:rPr>
          <w:t>www.gov.uk/dbs-check-applicant-criminal-record</w:t>
        </w:r>
      </w:hyperlink>
      <w:bookmarkEnd w:id="25"/>
    </w:p>
    <w:p w14:paraId="04F09C6B" w14:textId="77777777" w:rsidR="004D4F4E" w:rsidRPr="004D4F4E" w:rsidRDefault="004D4F4E" w:rsidP="004D4F4E">
      <w:pPr>
        <w:widowControl w:val="0"/>
        <w:autoSpaceDE w:val="0"/>
        <w:autoSpaceDN w:val="0"/>
        <w:spacing w:after="0" w:line="240" w:lineRule="auto"/>
        <w:rPr>
          <w:rFonts w:ascii="Arial" w:eastAsia="Futura-Medium" w:hAnsi="Arial" w:cs="Arial"/>
          <w:lang w:eastAsia="en-GB" w:bidi="en-GB"/>
        </w:rPr>
      </w:pPr>
    </w:p>
    <w:p w14:paraId="1DAD7863" w14:textId="77777777" w:rsidR="004D4F4E" w:rsidRPr="004D4F4E" w:rsidRDefault="004D4F4E" w:rsidP="004D4F4E">
      <w:pPr>
        <w:widowControl w:val="0"/>
        <w:autoSpaceDE w:val="0"/>
        <w:autoSpaceDN w:val="0"/>
        <w:spacing w:after="0" w:line="240" w:lineRule="auto"/>
        <w:outlineLvl w:val="2"/>
        <w:rPr>
          <w:rFonts w:ascii="Arial" w:eastAsia="Futura-Medium" w:hAnsi="Arial" w:cs="Arial"/>
          <w:b/>
          <w:bCs/>
          <w:lang w:eastAsia="en-GB" w:bidi="en-GB"/>
        </w:rPr>
      </w:pPr>
      <w:bookmarkStart w:id="26" w:name="_Toc120709450"/>
      <w:r w:rsidRPr="004D4F4E">
        <w:rPr>
          <w:rFonts w:ascii="Arial" w:eastAsia="Futura-Medium" w:hAnsi="Arial" w:cs="Arial"/>
          <w:b/>
          <w:bCs/>
          <w:lang w:eastAsia="en-GB" w:bidi="en-GB"/>
        </w:rPr>
        <w:t xml:space="preserve"> Overseas Checks</w:t>
      </w:r>
      <w:bookmarkEnd w:id="26"/>
    </w:p>
    <w:p w14:paraId="22F021FC" w14:textId="77777777" w:rsidR="004D4F4E" w:rsidRPr="004D4F4E" w:rsidRDefault="004D4F4E" w:rsidP="004D4F4E">
      <w:pPr>
        <w:widowControl w:val="0"/>
        <w:autoSpaceDE w:val="0"/>
        <w:autoSpaceDN w:val="0"/>
        <w:spacing w:after="0" w:line="240" w:lineRule="auto"/>
        <w:rPr>
          <w:rFonts w:ascii="Arial" w:eastAsia="Futura-Medium" w:hAnsi="Arial" w:cs="Arial"/>
          <w:lang w:eastAsia="en-GB" w:bidi="en-GB"/>
        </w:rPr>
      </w:pPr>
    </w:p>
    <w:p w14:paraId="715494C3" w14:textId="77777777" w:rsidR="004D4F4E" w:rsidRPr="004D4F4E" w:rsidRDefault="004D4F4E" w:rsidP="004D4F4E">
      <w:pPr>
        <w:widowControl w:val="0"/>
        <w:autoSpaceDE w:val="0"/>
        <w:autoSpaceDN w:val="0"/>
        <w:spacing w:after="0" w:line="240" w:lineRule="auto"/>
        <w:rPr>
          <w:rFonts w:ascii="Arial" w:eastAsia="Futura-Medium" w:hAnsi="Arial" w:cs="Arial"/>
          <w:lang w:eastAsia="en-GB" w:bidi="en-GB"/>
        </w:rPr>
      </w:pPr>
      <w:r w:rsidRPr="004D4F4E">
        <w:rPr>
          <w:rFonts w:ascii="Arial" w:eastAsia="Futura-Medium" w:hAnsi="Arial" w:cs="Arial"/>
          <w:lang w:eastAsia="en-GB" w:bidi="en-GB"/>
        </w:rPr>
        <w:t>In accordance with Keeping Children Safe in Education, this preschool will ensure that individuals who have lived or worked outside the UK will undergo the same checks as all other staff.  This includes obtaining (via the applicant) an enhanced DBS certificate for those who will be engaging in regulated activity, even if the individual has never been to the UK</w:t>
      </w:r>
    </w:p>
    <w:p w14:paraId="06EDDD92" w14:textId="54DC0356" w:rsidR="004D4F4E" w:rsidRPr="004D4F4E" w:rsidRDefault="004D4F4E" w:rsidP="004D4F4E">
      <w:pPr>
        <w:widowControl w:val="0"/>
        <w:autoSpaceDE w:val="0"/>
        <w:autoSpaceDN w:val="0"/>
        <w:spacing w:after="0" w:line="240" w:lineRule="auto"/>
        <w:rPr>
          <w:rFonts w:ascii="Arial" w:eastAsia="Futura-Medium" w:hAnsi="Arial" w:cs="Arial"/>
          <w:lang w:eastAsia="en-GB" w:bidi="en-GB"/>
        </w:rPr>
      </w:pPr>
      <w:r w:rsidRPr="004D4F4E">
        <w:rPr>
          <w:rFonts w:ascii="Arial" w:eastAsia="Futura-Medium" w:hAnsi="Arial" w:cs="Arial"/>
          <w:color w:val="232E56"/>
          <w:lang w:eastAsia="en-GB" w:bidi="en-GB"/>
        </w:rPr>
        <w:lastRenderedPageBreak/>
        <w:t xml:space="preserve">circumstances where the applicant is required to </w:t>
      </w:r>
    </w:p>
    <w:p w14:paraId="6E59DF89" w14:textId="77777777" w:rsidR="004D4F4E" w:rsidRPr="004D4F4E" w:rsidRDefault="004D4F4E" w:rsidP="004D4F4E">
      <w:pPr>
        <w:widowControl w:val="0"/>
        <w:autoSpaceDE w:val="0"/>
        <w:autoSpaceDN w:val="0"/>
        <w:spacing w:after="0" w:line="240" w:lineRule="auto"/>
        <w:rPr>
          <w:rFonts w:ascii="Arial" w:eastAsia="Futura-Medium" w:hAnsi="Arial" w:cs="Arial"/>
          <w:color w:val="232E56"/>
          <w:lang w:eastAsia="en-GB" w:bidi="en-GB"/>
        </w:rPr>
      </w:pPr>
    </w:p>
    <w:p w14:paraId="08E17F23" w14:textId="77777777" w:rsidR="004D4F4E" w:rsidRPr="004D4F4E" w:rsidRDefault="004D4F4E" w:rsidP="004D4F4E">
      <w:pPr>
        <w:widowControl w:val="0"/>
        <w:autoSpaceDE w:val="0"/>
        <w:autoSpaceDN w:val="0"/>
        <w:spacing w:after="0" w:line="240" w:lineRule="auto"/>
        <w:rPr>
          <w:rFonts w:ascii="Arial" w:eastAsia="Futura-Medium" w:hAnsi="Arial" w:cs="Arial"/>
          <w:lang w:eastAsia="en-GB" w:bidi="en-GB"/>
        </w:rPr>
      </w:pPr>
      <w:r w:rsidRPr="004D4F4E">
        <w:rPr>
          <w:rFonts w:ascii="Arial" w:eastAsia="Futura-Medium" w:hAnsi="Arial" w:cs="Arial"/>
          <w:lang w:eastAsia="en-GB" w:bidi="en-GB"/>
        </w:rPr>
        <w:t xml:space="preserve">In addition, the preschool will make any further appropriate checks so that any relevant events that occurred outside the UK can be considered.  Teddies Preschool will apply the same approach for any individuals who have lived or worked outside the UK regardless of whether or not it was in an EEA country or the rest of the world.  This will include </w:t>
      </w:r>
    </w:p>
    <w:p w14:paraId="4DD718A3" w14:textId="77777777" w:rsidR="004D4F4E" w:rsidRPr="004D4F4E" w:rsidRDefault="004D4F4E" w:rsidP="004D4F4E">
      <w:pPr>
        <w:widowControl w:val="0"/>
        <w:autoSpaceDE w:val="0"/>
        <w:autoSpaceDN w:val="0"/>
        <w:spacing w:after="0" w:line="240" w:lineRule="auto"/>
        <w:rPr>
          <w:rFonts w:ascii="Arial" w:eastAsia="Futura-Medium" w:hAnsi="Arial" w:cs="Arial"/>
          <w:lang w:eastAsia="en-GB" w:bidi="en-GB"/>
        </w:rPr>
      </w:pPr>
    </w:p>
    <w:p w14:paraId="4FD90486" w14:textId="77777777" w:rsidR="004D4F4E" w:rsidRPr="004D4F4E" w:rsidRDefault="004D4F4E" w:rsidP="004D4F4E">
      <w:pPr>
        <w:widowControl w:val="0"/>
        <w:numPr>
          <w:ilvl w:val="1"/>
          <w:numId w:val="3"/>
        </w:numPr>
        <w:autoSpaceDE w:val="0"/>
        <w:autoSpaceDN w:val="0"/>
        <w:spacing w:after="0" w:line="240" w:lineRule="auto"/>
        <w:rPr>
          <w:rFonts w:ascii="Arial" w:eastAsia="Futura-Medium" w:hAnsi="Arial" w:cs="Arial"/>
          <w:lang w:eastAsia="en-GB" w:bidi="en-GB"/>
        </w:rPr>
      </w:pPr>
      <w:r w:rsidRPr="004D4F4E">
        <w:rPr>
          <w:rFonts w:ascii="Arial" w:eastAsia="Futura-Medium" w:hAnsi="Arial" w:cs="Arial"/>
          <w:lang w:eastAsia="en-GB" w:bidi="en-GB"/>
        </w:rPr>
        <w:t xml:space="preserve">obtaining a criminal record check for time spent abroad.  Further information on how to obtain such a check can be found at: </w:t>
      </w:r>
      <w:hyperlink r:id="rId7" w:history="1">
        <w:r w:rsidRPr="004D4F4E">
          <w:rPr>
            <w:rFonts w:ascii="Arial" w:eastAsia="Futura-Medium" w:hAnsi="Arial" w:cs="Arial"/>
            <w:u w:val="single"/>
            <w:lang w:eastAsia="en-GB" w:bidi="en-GB"/>
          </w:rPr>
          <w:t>https://www.gov.uk/government/publications/criminal-records-checks-for-overseas-applicants/guidance-on-the-application-process-for-criminal-records-checks-overseas</w:t>
        </w:r>
      </w:hyperlink>
    </w:p>
    <w:p w14:paraId="538F6451" w14:textId="77777777" w:rsidR="004D4F4E" w:rsidRPr="004D4F4E" w:rsidRDefault="004D4F4E" w:rsidP="004D4F4E">
      <w:pPr>
        <w:widowControl w:val="0"/>
        <w:autoSpaceDE w:val="0"/>
        <w:autoSpaceDN w:val="0"/>
        <w:spacing w:after="0" w:line="240" w:lineRule="auto"/>
        <w:rPr>
          <w:rFonts w:ascii="Arial" w:eastAsia="Futura-Medium" w:hAnsi="Arial" w:cs="Arial"/>
          <w:lang w:eastAsia="en-GB" w:bidi="en-GB"/>
        </w:rPr>
      </w:pPr>
    </w:p>
    <w:p w14:paraId="3F0856E3" w14:textId="77777777" w:rsidR="004D4F4E" w:rsidRPr="004D4F4E" w:rsidRDefault="004D4F4E" w:rsidP="004D4F4E">
      <w:pPr>
        <w:widowControl w:val="0"/>
        <w:autoSpaceDE w:val="0"/>
        <w:autoSpaceDN w:val="0"/>
        <w:spacing w:after="0" w:line="240" w:lineRule="auto"/>
        <w:rPr>
          <w:rFonts w:ascii="Arial" w:eastAsia="Futura-Medium" w:hAnsi="Arial" w:cs="Arial"/>
          <w:lang w:eastAsia="en-GB" w:bidi="en-GB"/>
        </w:rPr>
      </w:pPr>
      <w:r w:rsidRPr="004D4F4E">
        <w:rPr>
          <w:rFonts w:ascii="Arial" w:eastAsia="Futura-Medium" w:hAnsi="Arial" w:cs="Arial"/>
          <w:lang w:eastAsia="en-GB" w:bidi="en-GB"/>
        </w:rPr>
        <w:t xml:space="preserve">The overseas checks will be carried out in addition to obtaining an enhanced DBS check as the DBS check alone is not sufficient to establish the candidate’s suitability to work with children. </w:t>
      </w:r>
    </w:p>
    <w:p w14:paraId="3DFA05AD" w14:textId="77777777" w:rsidR="004D4F4E" w:rsidRPr="004D4F4E" w:rsidRDefault="004D4F4E" w:rsidP="004D4F4E">
      <w:pPr>
        <w:widowControl w:val="0"/>
        <w:autoSpaceDE w:val="0"/>
        <w:autoSpaceDN w:val="0"/>
        <w:spacing w:after="0" w:line="240" w:lineRule="auto"/>
        <w:rPr>
          <w:rFonts w:ascii="Arial" w:eastAsia="Futura-Medium" w:hAnsi="Arial" w:cs="Arial"/>
          <w:lang w:eastAsia="en-GB" w:bidi="en-GB"/>
        </w:rPr>
      </w:pPr>
    </w:p>
    <w:p w14:paraId="3BB89511" w14:textId="77777777" w:rsidR="004D4F4E" w:rsidRPr="004D4F4E" w:rsidRDefault="004D4F4E" w:rsidP="004D4F4E">
      <w:pPr>
        <w:widowControl w:val="0"/>
        <w:autoSpaceDE w:val="0"/>
        <w:autoSpaceDN w:val="0"/>
        <w:spacing w:after="0" w:line="240" w:lineRule="auto"/>
        <w:rPr>
          <w:rFonts w:ascii="Arial" w:eastAsia="Futura-Medium" w:hAnsi="Arial" w:cs="Arial"/>
          <w:b/>
          <w:lang w:eastAsia="en-GB" w:bidi="en-GB"/>
        </w:rPr>
      </w:pPr>
      <w:r w:rsidRPr="004D4F4E">
        <w:rPr>
          <w:rFonts w:ascii="Arial" w:eastAsia="Futura-Medium" w:hAnsi="Arial" w:cs="Arial"/>
          <w:lang w:eastAsia="en-GB" w:bidi="en-GB"/>
        </w:rPr>
        <w:t xml:space="preserve"> </w:t>
      </w:r>
      <w:bookmarkStart w:id="27" w:name="_Toc120709451"/>
      <w:r w:rsidRPr="004D4F4E">
        <w:rPr>
          <w:rFonts w:ascii="Arial" w:eastAsia="Futura-Medium" w:hAnsi="Arial" w:cs="Arial"/>
          <w:b/>
          <w:bCs/>
          <w:lang w:eastAsia="en-GB" w:bidi="en-GB"/>
        </w:rPr>
        <w:t xml:space="preserve"> </w:t>
      </w:r>
      <w:bookmarkStart w:id="28" w:name="Risk_by_Association"/>
      <w:bookmarkEnd w:id="28"/>
      <w:r w:rsidRPr="004D4F4E">
        <w:rPr>
          <w:rFonts w:ascii="Arial" w:eastAsia="Futura-Medium" w:hAnsi="Arial" w:cs="Arial"/>
          <w:b/>
          <w:bCs/>
          <w:lang w:eastAsia="en-GB" w:bidi="en-GB"/>
        </w:rPr>
        <w:t>Proof of Qualifications</w:t>
      </w:r>
      <w:bookmarkEnd w:id="27"/>
    </w:p>
    <w:p w14:paraId="333B7123" w14:textId="77777777" w:rsidR="004D4F4E" w:rsidRPr="004D4F4E" w:rsidRDefault="004D4F4E" w:rsidP="004D4F4E">
      <w:pPr>
        <w:widowControl w:val="0"/>
        <w:autoSpaceDE w:val="0"/>
        <w:autoSpaceDN w:val="0"/>
        <w:spacing w:after="0" w:line="240" w:lineRule="auto"/>
        <w:rPr>
          <w:rFonts w:ascii="Arial" w:eastAsia="Futura-Medium" w:hAnsi="Arial" w:cs="Arial"/>
          <w:b/>
          <w:bCs/>
          <w:lang w:eastAsia="en-GB" w:bidi="en-GB"/>
        </w:rPr>
      </w:pPr>
    </w:p>
    <w:p w14:paraId="0A701BE4" w14:textId="77777777" w:rsidR="004D4F4E" w:rsidRPr="004D4F4E" w:rsidRDefault="004D4F4E" w:rsidP="004D4F4E">
      <w:pPr>
        <w:widowControl w:val="0"/>
        <w:autoSpaceDE w:val="0"/>
        <w:autoSpaceDN w:val="0"/>
        <w:spacing w:after="0" w:line="240" w:lineRule="auto"/>
        <w:rPr>
          <w:rFonts w:ascii="Arial" w:eastAsia="Futura-Medium" w:hAnsi="Arial" w:cs="Arial"/>
          <w:lang w:val="en" w:eastAsia="en-GB" w:bidi="en-GB"/>
        </w:rPr>
      </w:pPr>
      <w:r w:rsidRPr="004D4F4E">
        <w:rPr>
          <w:rFonts w:ascii="Arial" w:eastAsia="Futura-Medium" w:hAnsi="Arial" w:cs="Arial"/>
          <w:lang w:val="en" w:eastAsia="en-GB" w:bidi="en-GB"/>
        </w:rPr>
        <w:t xml:space="preserve">Proof of qualifications will be checked by the candidate providing the Preschool with a copy of their certificates. </w:t>
      </w:r>
    </w:p>
    <w:p w14:paraId="09EABAF2" w14:textId="77777777" w:rsidR="004D4F4E" w:rsidRPr="004D4F4E" w:rsidRDefault="004D4F4E" w:rsidP="004D4F4E">
      <w:pPr>
        <w:widowControl w:val="0"/>
        <w:autoSpaceDE w:val="0"/>
        <w:autoSpaceDN w:val="0"/>
        <w:spacing w:after="0" w:line="240" w:lineRule="auto"/>
        <w:rPr>
          <w:rFonts w:ascii="Arial" w:eastAsia="Futura-Medium" w:hAnsi="Arial" w:cs="Arial"/>
          <w:lang w:eastAsia="en-GB" w:bidi="en-GB"/>
        </w:rPr>
      </w:pPr>
    </w:p>
    <w:p w14:paraId="0D128379" w14:textId="77777777" w:rsidR="004D4F4E" w:rsidRPr="004D4F4E" w:rsidRDefault="004D4F4E" w:rsidP="004D4F4E">
      <w:pPr>
        <w:widowControl w:val="0"/>
        <w:autoSpaceDE w:val="0"/>
        <w:autoSpaceDN w:val="0"/>
        <w:spacing w:after="0" w:line="240" w:lineRule="auto"/>
        <w:rPr>
          <w:rFonts w:ascii="Arial" w:eastAsia="Futura-Medium" w:hAnsi="Arial" w:cs="Arial"/>
          <w:b/>
          <w:bCs/>
          <w:lang w:eastAsia="en-GB" w:bidi="en-GB"/>
        </w:rPr>
      </w:pPr>
    </w:p>
    <w:p w14:paraId="1A4A7D38" w14:textId="77777777" w:rsidR="004D4F4E" w:rsidRPr="004D4F4E" w:rsidRDefault="004D4F4E" w:rsidP="004D4F4E">
      <w:pPr>
        <w:widowControl w:val="0"/>
        <w:autoSpaceDE w:val="0"/>
        <w:autoSpaceDN w:val="0"/>
        <w:spacing w:after="0" w:line="240" w:lineRule="auto"/>
        <w:outlineLvl w:val="1"/>
        <w:rPr>
          <w:rFonts w:ascii="Arial" w:eastAsia="Futura-Medium" w:hAnsi="Arial" w:cs="Arial"/>
          <w:b/>
          <w:bCs/>
          <w:lang w:eastAsia="en-GB" w:bidi="en-GB"/>
        </w:rPr>
      </w:pPr>
      <w:bookmarkStart w:id="29" w:name="_Toc120709454"/>
      <w:r w:rsidRPr="004D4F4E">
        <w:rPr>
          <w:rFonts w:ascii="Arial" w:eastAsia="Futura-Medium" w:hAnsi="Arial" w:cs="Arial"/>
          <w:b/>
          <w:bCs/>
          <w:lang w:eastAsia="en-GB" w:bidi="en-GB"/>
        </w:rPr>
        <w:t xml:space="preserve"> </w:t>
      </w:r>
      <w:bookmarkStart w:id="30" w:name="Withdrawal_of_Offers"/>
      <w:bookmarkEnd w:id="30"/>
      <w:r w:rsidRPr="004D4F4E">
        <w:rPr>
          <w:rFonts w:ascii="Arial" w:eastAsia="Futura-Medium" w:hAnsi="Arial" w:cs="Arial"/>
          <w:b/>
          <w:bCs/>
          <w:lang w:eastAsia="en-GB" w:bidi="en-GB"/>
        </w:rPr>
        <w:t>Withdrawal of Offers</w:t>
      </w:r>
      <w:bookmarkEnd w:id="29"/>
    </w:p>
    <w:p w14:paraId="36B29307" w14:textId="77777777" w:rsidR="004D4F4E" w:rsidRPr="004D4F4E" w:rsidRDefault="004D4F4E" w:rsidP="004D4F4E">
      <w:pPr>
        <w:widowControl w:val="0"/>
        <w:autoSpaceDE w:val="0"/>
        <w:autoSpaceDN w:val="0"/>
        <w:spacing w:after="0" w:line="240" w:lineRule="auto"/>
        <w:rPr>
          <w:rFonts w:ascii="Arial" w:eastAsia="Futura-Medium" w:hAnsi="Arial" w:cs="Arial"/>
          <w:lang w:eastAsia="en-GB" w:bidi="en-GB"/>
        </w:rPr>
      </w:pPr>
    </w:p>
    <w:p w14:paraId="7BBF4A88" w14:textId="77777777" w:rsidR="004D4F4E" w:rsidRPr="004D4F4E" w:rsidRDefault="004D4F4E" w:rsidP="004D4F4E">
      <w:pPr>
        <w:widowControl w:val="0"/>
        <w:autoSpaceDE w:val="0"/>
        <w:autoSpaceDN w:val="0"/>
        <w:spacing w:after="0" w:line="240" w:lineRule="auto"/>
        <w:rPr>
          <w:rFonts w:ascii="Arial" w:eastAsia="Futura-Medium" w:hAnsi="Arial" w:cs="Arial"/>
          <w:lang w:eastAsia="en-GB" w:bidi="en-GB"/>
        </w:rPr>
      </w:pPr>
      <w:r w:rsidRPr="004D4F4E">
        <w:rPr>
          <w:rFonts w:ascii="Arial" w:eastAsia="Futura-Medium" w:hAnsi="Arial" w:cs="Arial"/>
          <w:lang w:eastAsia="en-GB" w:bidi="en-GB"/>
        </w:rPr>
        <w:t xml:space="preserve">In the event that the pre-employment checks are unsatisfactory, or where the identity, qualifications or right to work in the UK of a successful candidate cannot be verified, Teddies preschool will consider withdrawing the conditional offer of employment.  Where the successful candidate has started in post and information becomes available which would have caused the offer to be withdrawn, employment may be terminated.  </w:t>
      </w:r>
    </w:p>
    <w:p w14:paraId="749B3F2F" w14:textId="77777777" w:rsidR="004D4F4E" w:rsidRPr="004D4F4E" w:rsidRDefault="004D4F4E" w:rsidP="004D4F4E">
      <w:pPr>
        <w:autoSpaceDE w:val="0"/>
        <w:autoSpaceDN w:val="0"/>
        <w:adjustRightInd w:val="0"/>
        <w:spacing w:after="0" w:line="240" w:lineRule="auto"/>
        <w:contextualSpacing/>
        <w:jc w:val="both"/>
        <w:rPr>
          <w:rFonts w:ascii="Arial" w:eastAsia="Times New Roman" w:hAnsi="Arial" w:cs="Arial"/>
          <w:b/>
          <w:lang w:eastAsia="en-GB"/>
        </w:rPr>
      </w:pPr>
    </w:p>
    <w:p w14:paraId="02D3F0FA" w14:textId="77777777" w:rsidR="004D4F4E" w:rsidRPr="004D4F4E" w:rsidRDefault="004D4F4E" w:rsidP="004D4F4E">
      <w:pPr>
        <w:autoSpaceDE w:val="0"/>
        <w:autoSpaceDN w:val="0"/>
        <w:adjustRightInd w:val="0"/>
        <w:spacing w:after="0" w:line="240" w:lineRule="auto"/>
        <w:contextualSpacing/>
        <w:jc w:val="both"/>
        <w:outlineLvl w:val="1"/>
        <w:rPr>
          <w:rFonts w:ascii="Arial" w:eastAsia="Times New Roman" w:hAnsi="Arial" w:cs="Arial"/>
          <w:b/>
          <w:lang w:eastAsia="en-GB"/>
        </w:rPr>
      </w:pPr>
      <w:bookmarkStart w:id="31" w:name="_Toc120709455"/>
      <w:r w:rsidRPr="004D4F4E">
        <w:rPr>
          <w:rFonts w:ascii="Arial" w:eastAsia="Times New Roman" w:hAnsi="Arial" w:cs="Arial"/>
          <w:b/>
          <w:lang w:eastAsia="en-GB"/>
        </w:rPr>
        <w:t xml:space="preserve">17. </w:t>
      </w:r>
      <w:bookmarkStart w:id="32" w:name="Single_Central_Record"/>
      <w:bookmarkEnd w:id="32"/>
      <w:r w:rsidRPr="004D4F4E">
        <w:rPr>
          <w:rFonts w:ascii="Arial" w:eastAsia="Times New Roman" w:hAnsi="Arial" w:cs="Arial"/>
          <w:b/>
          <w:lang w:eastAsia="en-GB"/>
        </w:rPr>
        <w:t>Single Central Record</w:t>
      </w:r>
      <w:bookmarkEnd w:id="31"/>
      <w:r w:rsidRPr="004D4F4E">
        <w:rPr>
          <w:rFonts w:ascii="Arial" w:eastAsia="Times New Roman" w:hAnsi="Arial" w:cs="Arial"/>
          <w:b/>
          <w:lang w:eastAsia="en-GB"/>
        </w:rPr>
        <w:t xml:space="preserve"> </w:t>
      </w:r>
    </w:p>
    <w:p w14:paraId="17D066E3" w14:textId="77777777" w:rsidR="004D4F4E" w:rsidRPr="004D4F4E" w:rsidRDefault="004D4F4E" w:rsidP="004D4F4E">
      <w:pPr>
        <w:autoSpaceDE w:val="0"/>
        <w:autoSpaceDN w:val="0"/>
        <w:adjustRightInd w:val="0"/>
        <w:spacing w:after="0" w:line="240" w:lineRule="auto"/>
        <w:contextualSpacing/>
        <w:jc w:val="both"/>
        <w:rPr>
          <w:rFonts w:ascii="Arial" w:eastAsia="Times New Roman" w:hAnsi="Arial" w:cs="Arial"/>
          <w:b/>
          <w:lang w:eastAsia="en-GB"/>
        </w:rPr>
      </w:pPr>
    </w:p>
    <w:p w14:paraId="3107D18F" w14:textId="77777777" w:rsidR="004D4F4E" w:rsidRPr="004D4F4E" w:rsidRDefault="004D4F4E" w:rsidP="004D4F4E">
      <w:pPr>
        <w:autoSpaceDE w:val="0"/>
        <w:autoSpaceDN w:val="0"/>
        <w:adjustRightInd w:val="0"/>
        <w:spacing w:after="0" w:line="240" w:lineRule="auto"/>
        <w:contextualSpacing/>
        <w:jc w:val="both"/>
        <w:rPr>
          <w:rFonts w:ascii="Arial" w:eastAsia="Times New Roman" w:hAnsi="Arial" w:cs="Arial"/>
          <w:lang w:eastAsia="en-GB"/>
        </w:rPr>
      </w:pPr>
      <w:r w:rsidRPr="004D4F4E">
        <w:rPr>
          <w:rFonts w:ascii="Arial" w:eastAsia="Times New Roman" w:hAnsi="Arial" w:cs="Arial"/>
          <w:lang w:eastAsia="en-GB"/>
        </w:rPr>
        <w:t xml:space="preserve">In accordance with the terms of the preschool Staffing (England) Regulations (as amended) Teddies Preschool will retain details of vetting checks undertaken in a Single Central Record (SCR).  This data will be collated, used, and stored and deleted in line with GDPR. </w:t>
      </w:r>
      <w:bookmarkStart w:id="33" w:name="_Toc120709457"/>
    </w:p>
    <w:p w14:paraId="13FF232F" w14:textId="77777777" w:rsidR="004D4F4E" w:rsidRPr="004D4F4E" w:rsidRDefault="004D4F4E" w:rsidP="004D4F4E">
      <w:pPr>
        <w:autoSpaceDE w:val="0"/>
        <w:autoSpaceDN w:val="0"/>
        <w:adjustRightInd w:val="0"/>
        <w:spacing w:after="0" w:line="240" w:lineRule="auto"/>
        <w:contextualSpacing/>
        <w:jc w:val="both"/>
        <w:rPr>
          <w:rFonts w:ascii="Arial" w:eastAsia="Times New Roman" w:hAnsi="Arial" w:cs="Arial"/>
          <w:lang w:eastAsia="en-GB"/>
        </w:rPr>
      </w:pPr>
    </w:p>
    <w:p w14:paraId="3DF57972" w14:textId="77777777" w:rsidR="004D4F4E" w:rsidRPr="004D4F4E" w:rsidRDefault="004D4F4E" w:rsidP="004D4F4E">
      <w:pPr>
        <w:autoSpaceDE w:val="0"/>
        <w:autoSpaceDN w:val="0"/>
        <w:adjustRightInd w:val="0"/>
        <w:spacing w:after="0" w:line="240" w:lineRule="auto"/>
        <w:contextualSpacing/>
        <w:jc w:val="both"/>
        <w:rPr>
          <w:rFonts w:ascii="Arial" w:eastAsia="Times New Roman" w:hAnsi="Arial" w:cs="Arial"/>
          <w:lang w:eastAsia="en-GB"/>
        </w:rPr>
      </w:pPr>
      <w:r w:rsidRPr="004D4F4E">
        <w:rPr>
          <w:rFonts w:ascii="Arial" w:eastAsia="Times New Roman" w:hAnsi="Arial" w:cs="Arial"/>
          <w:b/>
          <w:lang w:eastAsia="en-GB"/>
        </w:rPr>
        <w:t xml:space="preserve"> </w:t>
      </w:r>
      <w:bookmarkStart w:id="34" w:name="Induction"/>
      <w:bookmarkEnd w:id="34"/>
      <w:r w:rsidRPr="004D4F4E">
        <w:rPr>
          <w:rFonts w:ascii="Arial" w:eastAsia="Times New Roman" w:hAnsi="Arial" w:cs="Arial"/>
          <w:b/>
          <w:lang w:eastAsia="en-GB"/>
        </w:rPr>
        <w:t>Induction</w:t>
      </w:r>
      <w:bookmarkEnd w:id="33"/>
    </w:p>
    <w:p w14:paraId="0D40ED2C" w14:textId="77777777" w:rsidR="004D4F4E" w:rsidRPr="004D4F4E" w:rsidRDefault="004D4F4E" w:rsidP="004D4F4E">
      <w:pPr>
        <w:autoSpaceDE w:val="0"/>
        <w:autoSpaceDN w:val="0"/>
        <w:adjustRightInd w:val="0"/>
        <w:spacing w:after="0" w:line="240" w:lineRule="auto"/>
        <w:contextualSpacing/>
        <w:jc w:val="both"/>
        <w:rPr>
          <w:rFonts w:ascii="Arial" w:eastAsia="Times New Roman" w:hAnsi="Arial" w:cs="Arial"/>
          <w:b/>
          <w:lang w:eastAsia="en-GB"/>
        </w:rPr>
      </w:pPr>
    </w:p>
    <w:p w14:paraId="0ED773E6" w14:textId="77777777" w:rsidR="004D4F4E" w:rsidRPr="004D4F4E" w:rsidRDefault="004D4F4E" w:rsidP="004D4F4E">
      <w:pPr>
        <w:widowControl w:val="0"/>
        <w:autoSpaceDE w:val="0"/>
        <w:autoSpaceDN w:val="0"/>
        <w:spacing w:after="0" w:line="240" w:lineRule="auto"/>
        <w:rPr>
          <w:rFonts w:ascii="Arial" w:eastAsia="Futura-Medium" w:hAnsi="Arial" w:cs="Arial"/>
          <w:lang w:eastAsia="en-GB" w:bidi="en-GB"/>
        </w:rPr>
      </w:pPr>
      <w:r w:rsidRPr="004D4F4E">
        <w:rPr>
          <w:rFonts w:ascii="Arial" w:eastAsia="Futura-Medium" w:hAnsi="Arial" w:cs="Arial"/>
          <w:lang w:eastAsia="en-GB" w:bidi="en-GB"/>
        </w:rPr>
        <w:t>Induction is essential in ensuring that new employees are properly equipped for work, their role in the life of the preschool and feeling part of the preschool community.</w:t>
      </w:r>
    </w:p>
    <w:p w14:paraId="7A85F9E5" w14:textId="77777777" w:rsidR="004D4F4E" w:rsidRPr="004D4F4E" w:rsidRDefault="004D4F4E" w:rsidP="004D4F4E">
      <w:pPr>
        <w:widowControl w:val="0"/>
        <w:autoSpaceDE w:val="0"/>
        <w:autoSpaceDN w:val="0"/>
        <w:spacing w:after="0" w:line="240" w:lineRule="auto"/>
        <w:rPr>
          <w:rFonts w:ascii="Arial" w:eastAsia="Futura-Medium" w:hAnsi="Arial" w:cs="Arial"/>
          <w:lang w:eastAsia="en-GB" w:bidi="en-GB"/>
        </w:rPr>
      </w:pPr>
    </w:p>
    <w:p w14:paraId="00D0C101" w14:textId="77777777" w:rsidR="004D4F4E" w:rsidRPr="004D4F4E" w:rsidRDefault="004D4F4E" w:rsidP="004D4F4E">
      <w:pPr>
        <w:widowControl w:val="0"/>
        <w:autoSpaceDE w:val="0"/>
        <w:autoSpaceDN w:val="0"/>
        <w:spacing w:after="0" w:line="240" w:lineRule="auto"/>
        <w:rPr>
          <w:rFonts w:ascii="Arial" w:eastAsia="Futura-Medium" w:hAnsi="Arial" w:cs="Arial"/>
          <w:lang w:eastAsia="en-GB" w:bidi="en-GB"/>
        </w:rPr>
      </w:pPr>
      <w:r w:rsidRPr="004D4F4E">
        <w:rPr>
          <w:rFonts w:ascii="Arial" w:eastAsia="Futura-Medium" w:hAnsi="Arial" w:cs="Arial"/>
          <w:lang w:eastAsia="en-GB" w:bidi="en-GB"/>
        </w:rPr>
        <w:t>Teddies preschool will put in place an induction programme for all staff joining the preschool.  This will vary, taking into account previous experience and the nature of the role, but will ensure that all staff and volunteers receive guidance on safe working practices and the safeguarding policies of the preschool.</w:t>
      </w:r>
      <w:bookmarkStart w:id="35" w:name="Part_2"/>
      <w:bookmarkEnd w:id="35"/>
    </w:p>
    <w:p w14:paraId="6388EBBF" w14:textId="77777777" w:rsidR="004D4F4E" w:rsidRPr="004D4F4E" w:rsidRDefault="004D4F4E" w:rsidP="004D4F4E">
      <w:pPr>
        <w:widowControl w:val="0"/>
        <w:autoSpaceDE w:val="0"/>
        <w:autoSpaceDN w:val="0"/>
        <w:spacing w:after="0" w:line="240" w:lineRule="auto"/>
        <w:rPr>
          <w:rFonts w:ascii="Arial" w:eastAsia="Futura-Medium" w:hAnsi="Arial" w:cs="Arial"/>
          <w:lang w:eastAsia="en-GB" w:bidi="en-GB"/>
        </w:rPr>
      </w:pPr>
    </w:p>
    <w:p w14:paraId="16C8FAEC" w14:textId="77777777" w:rsidR="004D4F4E" w:rsidRPr="004D4F4E" w:rsidRDefault="004D4F4E" w:rsidP="004D4F4E">
      <w:pPr>
        <w:widowControl w:val="0"/>
        <w:autoSpaceDE w:val="0"/>
        <w:autoSpaceDN w:val="0"/>
        <w:spacing w:after="0" w:line="240" w:lineRule="auto"/>
        <w:outlineLvl w:val="1"/>
        <w:rPr>
          <w:rFonts w:ascii="Arial" w:eastAsia="Futura-Medium" w:hAnsi="Arial" w:cs="Arial"/>
          <w:b/>
          <w:bCs/>
          <w:lang w:eastAsia="en-GB" w:bidi="en-GB"/>
        </w:rPr>
      </w:pPr>
      <w:bookmarkStart w:id="36" w:name="_Toc510094612"/>
      <w:bookmarkStart w:id="37" w:name="_Toc510094694"/>
      <w:bookmarkStart w:id="38" w:name="_Toc120709458"/>
      <w:bookmarkStart w:id="39" w:name="ca"/>
      <w:r w:rsidRPr="004D4F4E">
        <w:rPr>
          <w:rFonts w:ascii="Arial" w:eastAsia="Futura-Medium" w:hAnsi="Arial" w:cs="Arial"/>
          <w:b/>
          <w:bCs/>
          <w:lang w:eastAsia="en-GB" w:bidi="en-GB"/>
        </w:rPr>
        <w:t xml:space="preserve"> </w:t>
      </w:r>
      <w:bookmarkStart w:id="40" w:name="Record_Keeping"/>
      <w:r w:rsidRPr="004D4F4E">
        <w:rPr>
          <w:rFonts w:ascii="Arial" w:eastAsia="Futura-Medium" w:hAnsi="Arial" w:cs="Arial"/>
          <w:b/>
          <w:bCs/>
          <w:lang w:eastAsia="en-GB" w:bidi="en-GB"/>
        </w:rPr>
        <w:t>Record Keeping</w:t>
      </w:r>
      <w:bookmarkEnd w:id="36"/>
      <w:bookmarkEnd w:id="37"/>
      <w:bookmarkEnd w:id="38"/>
      <w:bookmarkEnd w:id="40"/>
    </w:p>
    <w:bookmarkEnd w:id="39"/>
    <w:p w14:paraId="374EEA54" w14:textId="77777777" w:rsidR="004D4F4E" w:rsidRPr="004D4F4E" w:rsidRDefault="004D4F4E" w:rsidP="004D4F4E">
      <w:pPr>
        <w:widowControl w:val="0"/>
        <w:autoSpaceDE w:val="0"/>
        <w:autoSpaceDN w:val="0"/>
        <w:spacing w:after="0" w:line="240" w:lineRule="auto"/>
        <w:rPr>
          <w:rFonts w:ascii="Arial" w:eastAsia="Futura-Medium" w:hAnsi="Arial" w:cs="Arial"/>
          <w:lang w:eastAsia="en-GB" w:bidi="en-GB"/>
        </w:rPr>
      </w:pPr>
    </w:p>
    <w:p w14:paraId="69807400" w14:textId="77777777" w:rsidR="004D4F4E" w:rsidRPr="004D4F4E" w:rsidRDefault="004D4F4E" w:rsidP="004D4F4E">
      <w:pPr>
        <w:widowControl w:val="0"/>
        <w:autoSpaceDE w:val="0"/>
        <w:autoSpaceDN w:val="0"/>
        <w:spacing w:after="0" w:line="240" w:lineRule="auto"/>
        <w:rPr>
          <w:rFonts w:ascii="Arial" w:eastAsia="Futura-Medium" w:hAnsi="Arial" w:cs="Arial"/>
          <w:lang w:eastAsia="en-GB" w:bidi="en-GB"/>
        </w:rPr>
      </w:pPr>
      <w:r w:rsidRPr="004D4F4E">
        <w:rPr>
          <w:rFonts w:ascii="Arial" w:eastAsia="Futura-Medium" w:hAnsi="Arial" w:cs="Arial"/>
          <w:lang w:eastAsia="en-GB" w:bidi="en-GB"/>
        </w:rPr>
        <w:t>Please note that original and copy DBS forms will not be retained on personal files and that the details will, instead, be recorded on the Single Central Record.  Details of any online checks do not need to be recorded on the Single Central Record.</w:t>
      </w:r>
    </w:p>
    <w:p w14:paraId="7FEF1BE2" w14:textId="77777777" w:rsidR="004D4F4E" w:rsidRPr="004D4F4E" w:rsidRDefault="004D4F4E" w:rsidP="004D4F4E">
      <w:pPr>
        <w:widowControl w:val="0"/>
        <w:autoSpaceDE w:val="0"/>
        <w:autoSpaceDN w:val="0"/>
        <w:spacing w:after="0" w:line="240" w:lineRule="auto"/>
        <w:rPr>
          <w:rFonts w:ascii="Arial" w:eastAsia="Futura-Medium" w:hAnsi="Arial" w:cs="Arial"/>
          <w:lang w:eastAsia="en-GB" w:bidi="en-GB"/>
        </w:rPr>
      </w:pPr>
      <w:r w:rsidRPr="004D4F4E">
        <w:rPr>
          <w:rFonts w:ascii="Arial" w:eastAsia="Futura-Medium" w:hAnsi="Arial" w:cs="Arial"/>
          <w:lang w:eastAsia="en-GB" w:bidi="en-GB"/>
        </w:rPr>
        <w:t>All copies of certificates will be stored in staff folder.</w:t>
      </w:r>
    </w:p>
    <w:p w14:paraId="130D9EEC" w14:textId="77777777" w:rsidR="004D4F4E" w:rsidRPr="004D4F4E" w:rsidRDefault="004D4F4E" w:rsidP="004D4F4E">
      <w:pPr>
        <w:widowControl w:val="0"/>
        <w:autoSpaceDE w:val="0"/>
        <w:autoSpaceDN w:val="0"/>
        <w:spacing w:after="0" w:line="240" w:lineRule="auto"/>
        <w:rPr>
          <w:rFonts w:ascii="Arial" w:eastAsia="Futura-Medium" w:hAnsi="Arial" w:cs="Arial"/>
          <w:lang w:eastAsia="en-GB" w:bidi="en-GB"/>
        </w:rPr>
      </w:pPr>
    </w:p>
    <w:p w14:paraId="0C9673EB" w14:textId="77777777" w:rsidR="004D4F4E" w:rsidRPr="004D4F4E" w:rsidRDefault="004D4F4E" w:rsidP="004D4F4E">
      <w:pPr>
        <w:widowControl w:val="0"/>
        <w:autoSpaceDE w:val="0"/>
        <w:autoSpaceDN w:val="0"/>
        <w:spacing w:after="0" w:line="240" w:lineRule="auto"/>
        <w:outlineLvl w:val="1"/>
        <w:rPr>
          <w:rFonts w:ascii="Arial" w:eastAsia="Futura-Medium" w:hAnsi="Arial" w:cs="Arial"/>
          <w:b/>
          <w:bCs/>
          <w:lang w:eastAsia="en-GB" w:bidi="en-GB"/>
        </w:rPr>
      </w:pPr>
      <w:bookmarkStart w:id="41" w:name="_Toc395177408"/>
      <w:bookmarkStart w:id="42" w:name="_Toc510094613"/>
      <w:bookmarkStart w:id="43" w:name="_Toc510094695"/>
      <w:bookmarkStart w:id="44" w:name="_Toc120709459"/>
      <w:bookmarkStart w:id="45" w:name="cb"/>
      <w:r w:rsidRPr="004D4F4E">
        <w:rPr>
          <w:rFonts w:ascii="Arial" w:eastAsia="Futura-Medium" w:hAnsi="Arial" w:cs="Arial"/>
          <w:b/>
          <w:bCs/>
          <w:lang w:eastAsia="en-GB" w:bidi="en-GB"/>
        </w:rPr>
        <w:t xml:space="preserve"> </w:t>
      </w:r>
      <w:bookmarkStart w:id="46" w:name="Confidentiality_and_Data_Protection"/>
      <w:r w:rsidRPr="004D4F4E">
        <w:rPr>
          <w:rFonts w:ascii="Arial" w:eastAsia="Futura-Medium" w:hAnsi="Arial" w:cs="Arial"/>
          <w:b/>
          <w:bCs/>
          <w:lang w:eastAsia="en-GB" w:bidi="en-GB"/>
        </w:rPr>
        <w:t>Confidentiality and Data Protection</w:t>
      </w:r>
      <w:bookmarkEnd w:id="41"/>
      <w:bookmarkEnd w:id="42"/>
      <w:bookmarkEnd w:id="43"/>
      <w:bookmarkEnd w:id="44"/>
      <w:bookmarkEnd w:id="46"/>
    </w:p>
    <w:bookmarkEnd w:id="45"/>
    <w:p w14:paraId="02E9A9FC" w14:textId="77777777" w:rsidR="004D4F4E" w:rsidRPr="004D4F4E" w:rsidRDefault="004D4F4E" w:rsidP="004D4F4E">
      <w:pPr>
        <w:spacing w:after="0" w:line="240" w:lineRule="auto"/>
        <w:jc w:val="both"/>
        <w:rPr>
          <w:rFonts w:ascii="Arial" w:eastAsia="Times New Roman" w:hAnsi="Arial" w:cs="Arial"/>
          <w:lang w:val="en-US"/>
        </w:rPr>
      </w:pPr>
    </w:p>
    <w:p w14:paraId="592AD115" w14:textId="77777777" w:rsidR="004D4F4E" w:rsidRPr="004D4F4E" w:rsidRDefault="004D4F4E" w:rsidP="004D4F4E">
      <w:pPr>
        <w:widowControl w:val="0"/>
        <w:autoSpaceDE w:val="0"/>
        <w:autoSpaceDN w:val="0"/>
        <w:spacing w:after="0" w:line="240" w:lineRule="auto"/>
        <w:rPr>
          <w:rFonts w:ascii="Arial" w:eastAsia="Futura-Medium" w:hAnsi="Arial" w:cs="Arial"/>
          <w:lang w:eastAsia="en-GB" w:bidi="en-GB"/>
        </w:rPr>
      </w:pPr>
      <w:r w:rsidRPr="004D4F4E">
        <w:rPr>
          <w:rFonts w:ascii="Arial" w:eastAsia="Futura-Medium" w:hAnsi="Arial" w:cs="Arial"/>
          <w:lang w:eastAsia="en-GB" w:bidi="en-GB"/>
        </w:rPr>
        <w:t xml:space="preserve">This preschool recognises its obligations under the General Data Protection Regulation and associated legislation, and the rights of Employees with regards to the personal data held on them. </w:t>
      </w:r>
    </w:p>
    <w:p w14:paraId="5AA3F6BC" w14:textId="77777777" w:rsidR="004D4F4E" w:rsidRPr="004D4F4E" w:rsidRDefault="004D4F4E" w:rsidP="004D4F4E">
      <w:pPr>
        <w:widowControl w:val="0"/>
        <w:autoSpaceDE w:val="0"/>
        <w:autoSpaceDN w:val="0"/>
        <w:spacing w:after="0" w:line="240" w:lineRule="auto"/>
        <w:rPr>
          <w:rFonts w:ascii="Arial" w:eastAsia="Futura-Medium" w:hAnsi="Arial" w:cs="Arial"/>
          <w:lang w:eastAsia="en-GB" w:bidi="en-GB"/>
        </w:rPr>
      </w:pPr>
    </w:p>
    <w:p w14:paraId="5F3D6E8D" w14:textId="77777777" w:rsidR="004D4F4E" w:rsidRPr="004D4F4E" w:rsidRDefault="004D4F4E" w:rsidP="004D4F4E">
      <w:pPr>
        <w:widowControl w:val="0"/>
        <w:autoSpaceDE w:val="0"/>
        <w:autoSpaceDN w:val="0"/>
        <w:spacing w:after="0" w:line="240" w:lineRule="auto"/>
        <w:rPr>
          <w:rFonts w:ascii="Arial" w:eastAsia="Futura-Medium" w:hAnsi="Arial" w:cs="Arial"/>
          <w:lang w:eastAsia="en-GB" w:bidi="en-GB"/>
        </w:rPr>
      </w:pPr>
      <w:r w:rsidRPr="004D4F4E">
        <w:rPr>
          <w:rFonts w:ascii="Arial" w:eastAsia="Futura-Medium" w:hAnsi="Arial" w:cs="Arial"/>
          <w:lang w:eastAsia="en-GB" w:bidi="en-GB"/>
        </w:rPr>
        <w:t xml:space="preserve">All records relating to the recruitment process will be gathered, processed, held, and shared in accordance with the requirements of the General Data Protection Regulation and Data Protection Act. </w:t>
      </w:r>
    </w:p>
    <w:p w14:paraId="52C6F269" w14:textId="77777777" w:rsidR="004D4F4E" w:rsidRPr="004D4F4E" w:rsidRDefault="004D4F4E" w:rsidP="004D4F4E">
      <w:pPr>
        <w:widowControl w:val="0"/>
        <w:autoSpaceDE w:val="0"/>
        <w:autoSpaceDN w:val="0"/>
        <w:spacing w:after="0" w:line="240" w:lineRule="auto"/>
        <w:rPr>
          <w:rFonts w:ascii="Arial" w:eastAsia="Futura-Medium" w:hAnsi="Arial" w:cs="Arial"/>
          <w:lang w:eastAsia="en-GB" w:bidi="en-GB"/>
        </w:rPr>
      </w:pPr>
    </w:p>
    <w:p w14:paraId="354E8228" w14:textId="76D8E5FB" w:rsidR="004D4F4E" w:rsidRDefault="004D4F4E" w:rsidP="004D4F4E">
      <w:pPr>
        <w:spacing w:after="0" w:line="240" w:lineRule="auto"/>
        <w:rPr>
          <w:rFonts w:ascii="Arial" w:hAnsi="Arial" w:cs="Arial"/>
          <w:lang w:bidi="km-KH"/>
        </w:rPr>
      </w:pPr>
      <w:r w:rsidRPr="004D4F4E">
        <w:rPr>
          <w:rFonts w:ascii="Arial" w:hAnsi="Arial" w:cs="Arial"/>
          <w:lang w:bidi="km-KH"/>
        </w:rPr>
        <w:t>Please refer to the preschools Data Protection Policy and Privacy Notice for further details.</w:t>
      </w:r>
    </w:p>
    <w:p w14:paraId="79FBB428" w14:textId="483B6AFA" w:rsidR="004D4F4E" w:rsidRDefault="004D4F4E" w:rsidP="004D4F4E">
      <w:pPr>
        <w:spacing w:after="0" w:line="240" w:lineRule="auto"/>
        <w:rPr>
          <w:rFonts w:ascii="Arial" w:hAnsi="Arial" w:cs="Arial"/>
          <w:lang w:bidi="km-KH"/>
        </w:rPr>
      </w:pPr>
    </w:p>
    <w:p w14:paraId="2A83C9D2" w14:textId="77777777" w:rsidR="004D4F4E" w:rsidRPr="004D4F4E" w:rsidRDefault="004D4F4E" w:rsidP="004D4F4E">
      <w:pPr>
        <w:spacing w:after="0" w:line="240" w:lineRule="auto"/>
        <w:rPr>
          <w:rFonts w:ascii="Arial" w:hAnsi="Arial" w:cs="Arial"/>
          <w:lang w:bidi="km-KH"/>
        </w:rPr>
      </w:pPr>
    </w:p>
    <w:p w14:paraId="56B8C50B" w14:textId="1E2C7BFD" w:rsidR="004D4F4E" w:rsidRDefault="004D4F4E" w:rsidP="004D4F4E">
      <w:pPr>
        <w:pStyle w:val="NoSpacing"/>
        <w:rPr>
          <w:rFonts w:ascii="Arial" w:hAnsi="Arial" w:cs="Arial"/>
          <w:b/>
          <w:bCs/>
          <w:iCs/>
        </w:rPr>
      </w:pPr>
    </w:p>
    <w:tbl>
      <w:tblPr>
        <w:tblStyle w:val="TableGrid"/>
        <w:tblW w:w="0" w:type="auto"/>
        <w:tblLook w:val="04A0" w:firstRow="1" w:lastRow="0" w:firstColumn="1" w:lastColumn="0" w:noHBand="0" w:noVBand="1"/>
      </w:tblPr>
      <w:tblGrid>
        <w:gridCol w:w="9016"/>
      </w:tblGrid>
      <w:tr w:rsidR="004D4F4E" w14:paraId="21ADE0E6" w14:textId="77777777" w:rsidTr="004D4F4E">
        <w:tc>
          <w:tcPr>
            <w:tcW w:w="9016" w:type="dxa"/>
          </w:tcPr>
          <w:p w14:paraId="5B6DE22E" w14:textId="77777777" w:rsidR="004D4F4E" w:rsidRDefault="004D4F4E" w:rsidP="004D4F4E">
            <w:pPr>
              <w:pStyle w:val="NoSpacing"/>
              <w:rPr>
                <w:rFonts w:ascii="Arial" w:hAnsi="Arial" w:cs="Arial"/>
                <w:b/>
                <w:bCs/>
                <w:iCs/>
              </w:rPr>
            </w:pPr>
            <w:r>
              <w:rPr>
                <w:rFonts w:ascii="Arial" w:hAnsi="Arial" w:cs="Arial"/>
                <w:b/>
                <w:bCs/>
                <w:iCs/>
              </w:rPr>
              <w:t>This policy was passed on September 22</w:t>
            </w:r>
          </w:p>
          <w:p w14:paraId="666BCD5A" w14:textId="77777777" w:rsidR="004D4F4E" w:rsidRDefault="004D4F4E" w:rsidP="004D4F4E">
            <w:pPr>
              <w:pStyle w:val="NoSpacing"/>
              <w:rPr>
                <w:rFonts w:ascii="Arial" w:hAnsi="Arial" w:cs="Arial"/>
                <w:b/>
                <w:bCs/>
                <w:iCs/>
              </w:rPr>
            </w:pPr>
          </w:p>
          <w:p w14:paraId="4C7CFD22" w14:textId="77777777" w:rsidR="004D4F4E" w:rsidRDefault="004D4F4E" w:rsidP="004D4F4E">
            <w:pPr>
              <w:pStyle w:val="NoSpacing"/>
              <w:rPr>
                <w:rFonts w:ascii="Arial" w:hAnsi="Arial" w:cs="Arial"/>
                <w:b/>
                <w:bCs/>
                <w:iCs/>
              </w:rPr>
            </w:pPr>
            <w:r>
              <w:rPr>
                <w:rFonts w:ascii="Arial" w:hAnsi="Arial" w:cs="Arial"/>
                <w:b/>
                <w:bCs/>
                <w:iCs/>
              </w:rPr>
              <w:t>Review 2023</w:t>
            </w:r>
          </w:p>
          <w:p w14:paraId="357E954C" w14:textId="77777777" w:rsidR="004D4F4E" w:rsidRDefault="004D4F4E" w:rsidP="004D4F4E">
            <w:pPr>
              <w:pStyle w:val="NoSpacing"/>
              <w:rPr>
                <w:rFonts w:ascii="Arial" w:hAnsi="Arial" w:cs="Arial"/>
                <w:b/>
                <w:bCs/>
                <w:iCs/>
              </w:rPr>
            </w:pPr>
          </w:p>
          <w:p w14:paraId="6EA2CE80" w14:textId="77777777" w:rsidR="004D4F4E" w:rsidRDefault="004D4F4E" w:rsidP="004D4F4E">
            <w:pPr>
              <w:pStyle w:val="NoSpacing"/>
              <w:rPr>
                <w:rFonts w:ascii="Arial" w:hAnsi="Arial" w:cs="Arial"/>
                <w:b/>
                <w:bCs/>
                <w:iCs/>
              </w:rPr>
            </w:pPr>
            <w:r>
              <w:rPr>
                <w:rFonts w:ascii="Arial" w:hAnsi="Arial" w:cs="Arial"/>
                <w:b/>
                <w:bCs/>
                <w:iCs/>
              </w:rPr>
              <w:t>Signed</w:t>
            </w:r>
          </w:p>
          <w:p w14:paraId="31A1A7C4" w14:textId="41D39FB6" w:rsidR="004D4F4E" w:rsidRDefault="004D4F4E" w:rsidP="004D4F4E">
            <w:pPr>
              <w:pStyle w:val="NoSpacing"/>
              <w:rPr>
                <w:rFonts w:ascii="Arial" w:hAnsi="Arial" w:cs="Arial"/>
                <w:b/>
                <w:bCs/>
                <w:iCs/>
              </w:rPr>
            </w:pPr>
          </w:p>
        </w:tc>
      </w:tr>
    </w:tbl>
    <w:p w14:paraId="2B9D5322" w14:textId="77777777" w:rsidR="004D4F4E" w:rsidRPr="004D4F4E" w:rsidRDefault="004D4F4E" w:rsidP="004D4F4E">
      <w:pPr>
        <w:pStyle w:val="NoSpacing"/>
        <w:rPr>
          <w:rFonts w:ascii="Arial" w:hAnsi="Arial" w:cs="Arial"/>
          <w:b/>
          <w:bCs/>
          <w:iCs/>
        </w:rPr>
      </w:pPr>
    </w:p>
    <w:p w14:paraId="6212ED5B" w14:textId="77777777" w:rsidR="004D4F4E" w:rsidRPr="004D4F4E" w:rsidRDefault="004D4F4E" w:rsidP="004D4F4E">
      <w:pPr>
        <w:tabs>
          <w:tab w:val="left" w:pos="1890"/>
        </w:tabs>
        <w:rPr>
          <w:rFonts w:ascii="Arial" w:hAnsi="Arial" w:cs="Arial"/>
          <w:b/>
          <w:bCs/>
        </w:rPr>
      </w:pPr>
    </w:p>
    <w:p w14:paraId="07574061" w14:textId="77777777" w:rsidR="004D4F4E" w:rsidRPr="004D4F4E" w:rsidRDefault="004D4F4E" w:rsidP="004D4F4E">
      <w:pPr>
        <w:rPr>
          <w:rFonts w:ascii="Arial" w:hAnsi="Arial" w:cs="Arial"/>
        </w:rPr>
      </w:pPr>
    </w:p>
    <w:sectPr w:rsidR="004D4F4E" w:rsidRPr="004D4F4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Futura-Medium">
    <w:altName w:val="Yu Gothic"/>
    <w:charset w:val="B1"/>
    <w:family w:val="swiss"/>
    <w:pitch w:val="variable"/>
    <w:sig w:usb0="80000867" w:usb1="00000000" w:usb2="00000000" w:usb3="00000000" w:csb0="000001FB"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A34749"/>
    <w:multiLevelType w:val="hybridMultilevel"/>
    <w:tmpl w:val="1C86C97E"/>
    <w:lvl w:ilvl="0" w:tplc="08090001">
      <w:start w:val="1"/>
      <w:numFmt w:val="bullet"/>
      <w:lvlText w:val=""/>
      <w:lvlJc w:val="left"/>
      <w:pPr>
        <w:ind w:left="783" w:hanging="360"/>
      </w:pPr>
      <w:rPr>
        <w:rFonts w:ascii="Symbol" w:hAnsi="Symbol" w:hint="default"/>
      </w:rPr>
    </w:lvl>
    <w:lvl w:ilvl="1" w:tplc="08090003" w:tentative="1">
      <w:start w:val="1"/>
      <w:numFmt w:val="bullet"/>
      <w:lvlText w:val="o"/>
      <w:lvlJc w:val="left"/>
      <w:pPr>
        <w:ind w:left="1503" w:hanging="360"/>
      </w:pPr>
      <w:rPr>
        <w:rFonts w:ascii="Courier New" w:hAnsi="Courier New" w:cs="Courier New" w:hint="default"/>
      </w:rPr>
    </w:lvl>
    <w:lvl w:ilvl="2" w:tplc="08090005" w:tentative="1">
      <w:start w:val="1"/>
      <w:numFmt w:val="bullet"/>
      <w:lvlText w:val=""/>
      <w:lvlJc w:val="left"/>
      <w:pPr>
        <w:ind w:left="2223" w:hanging="360"/>
      </w:pPr>
      <w:rPr>
        <w:rFonts w:ascii="Wingdings" w:hAnsi="Wingdings" w:hint="default"/>
      </w:rPr>
    </w:lvl>
    <w:lvl w:ilvl="3" w:tplc="08090001" w:tentative="1">
      <w:start w:val="1"/>
      <w:numFmt w:val="bullet"/>
      <w:lvlText w:val=""/>
      <w:lvlJc w:val="left"/>
      <w:pPr>
        <w:ind w:left="2943" w:hanging="360"/>
      </w:pPr>
      <w:rPr>
        <w:rFonts w:ascii="Symbol" w:hAnsi="Symbol" w:hint="default"/>
      </w:rPr>
    </w:lvl>
    <w:lvl w:ilvl="4" w:tplc="08090003" w:tentative="1">
      <w:start w:val="1"/>
      <w:numFmt w:val="bullet"/>
      <w:lvlText w:val="o"/>
      <w:lvlJc w:val="left"/>
      <w:pPr>
        <w:ind w:left="3663" w:hanging="360"/>
      </w:pPr>
      <w:rPr>
        <w:rFonts w:ascii="Courier New" w:hAnsi="Courier New" w:cs="Courier New" w:hint="default"/>
      </w:rPr>
    </w:lvl>
    <w:lvl w:ilvl="5" w:tplc="08090005" w:tentative="1">
      <w:start w:val="1"/>
      <w:numFmt w:val="bullet"/>
      <w:lvlText w:val=""/>
      <w:lvlJc w:val="left"/>
      <w:pPr>
        <w:ind w:left="4383" w:hanging="360"/>
      </w:pPr>
      <w:rPr>
        <w:rFonts w:ascii="Wingdings" w:hAnsi="Wingdings" w:hint="default"/>
      </w:rPr>
    </w:lvl>
    <w:lvl w:ilvl="6" w:tplc="08090001" w:tentative="1">
      <w:start w:val="1"/>
      <w:numFmt w:val="bullet"/>
      <w:lvlText w:val=""/>
      <w:lvlJc w:val="left"/>
      <w:pPr>
        <w:ind w:left="5103" w:hanging="360"/>
      </w:pPr>
      <w:rPr>
        <w:rFonts w:ascii="Symbol" w:hAnsi="Symbol" w:hint="default"/>
      </w:rPr>
    </w:lvl>
    <w:lvl w:ilvl="7" w:tplc="08090003" w:tentative="1">
      <w:start w:val="1"/>
      <w:numFmt w:val="bullet"/>
      <w:lvlText w:val="o"/>
      <w:lvlJc w:val="left"/>
      <w:pPr>
        <w:ind w:left="5823" w:hanging="360"/>
      </w:pPr>
      <w:rPr>
        <w:rFonts w:ascii="Courier New" w:hAnsi="Courier New" w:cs="Courier New" w:hint="default"/>
      </w:rPr>
    </w:lvl>
    <w:lvl w:ilvl="8" w:tplc="08090005" w:tentative="1">
      <w:start w:val="1"/>
      <w:numFmt w:val="bullet"/>
      <w:lvlText w:val=""/>
      <w:lvlJc w:val="left"/>
      <w:pPr>
        <w:ind w:left="6543" w:hanging="360"/>
      </w:pPr>
      <w:rPr>
        <w:rFonts w:ascii="Wingdings" w:hAnsi="Wingdings" w:hint="default"/>
      </w:rPr>
    </w:lvl>
  </w:abstractNum>
  <w:abstractNum w:abstractNumId="1" w15:restartNumberingAfterBreak="0">
    <w:nsid w:val="180B02A7"/>
    <w:multiLevelType w:val="hybridMultilevel"/>
    <w:tmpl w:val="DBEECB30"/>
    <w:lvl w:ilvl="0" w:tplc="FFFFFFFF">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FFFFFFFF">
      <w:start w:val="1"/>
      <w:numFmt w:val="bullet"/>
      <w:lvlText w:val=""/>
      <w:lvlJc w:val="left"/>
      <w:pPr>
        <w:ind w:left="2160" w:hanging="360"/>
      </w:pPr>
      <w:rPr>
        <w:rFonts w:ascii="Symbol" w:hAnsi="Symbol"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327E3AE0"/>
    <w:multiLevelType w:val="hybridMultilevel"/>
    <w:tmpl w:val="AC060C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20E57CB"/>
    <w:multiLevelType w:val="hybridMultilevel"/>
    <w:tmpl w:val="944466F2"/>
    <w:lvl w:ilvl="0" w:tplc="08090001">
      <w:start w:val="1"/>
      <w:numFmt w:val="bullet"/>
      <w:lvlText w:val=""/>
      <w:lvlJc w:val="left"/>
      <w:pPr>
        <w:ind w:left="1494" w:hanging="360"/>
      </w:pPr>
      <w:rPr>
        <w:rFonts w:ascii="Symbol" w:hAnsi="Symbol" w:hint="default"/>
      </w:rPr>
    </w:lvl>
    <w:lvl w:ilvl="1" w:tplc="08090003" w:tentative="1">
      <w:start w:val="1"/>
      <w:numFmt w:val="bullet"/>
      <w:lvlText w:val="o"/>
      <w:lvlJc w:val="left"/>
      <w:pPr>
        <w:ind w:left="2214" w:hanging="360"/>
      </w:pPr>
      <w:rPr>
        <w:rFonts w:ascii="Courier New" w:hAnsi="Courier New" w:cs="Courier New" w:hint="default"/>
      </w:rPr>
    </w:lvl>
    <w:lvl w:ilvl="2" w:tplc="08090005" w:tentative="1">
      <w:start w:val="1"/>
      <w:numFmt w:val="bullet"/>
      <w:lvlText w:val=""/>
      <w:lvlJc w:val="left"/>
      <w:pPr>
        <w:ind w:left="2934" w:hanging="360"/>
      </w:pPr>
      <w:rPr>
        <w:rFonts w:ascii="Wingdings" w:hAnsi="Wingdings" w:hint="default"/>
      </w:rPr>
    </w:lvl>
    <w:lvl w:ilvl="3" w:tplc="08090001" w:tentative="1">
      <w:start w:val="1"/>
      <w:numFmt w:val="bullet"/>
      <w:lvlText w:val=""/>
      <w:lvlJc w:val="left"/>
      <w:pPr>
        <w:ind w:left="3654" w:hanging="360"/>
      </w:pPr>
      <w:rPr>
        <w:rFonts w:ascii="Symbol" w:hAnsi="Symbol" w:hint="default"/>
      </w:rPr>
    </w:lvl>
    <w:lvl w:ilvl="4" w:tplc="08090003" w:tentative="1">
      <w:start w:val="1"/>
      <w:numFmt w:val="bullet"/>
      <w:lvlText w:val="o"/>
      <w:lvlJc w:val="left"/>
      <w:pPr>
        <w:ind w:left="4374" w:hanging="360"/>
      </w:pPr>
      <w:rPr>
        <w:rFonts w:ascii="Courier New" w:hAnsi="Courier New" w:cs="Courier New" w:hint="default"/>
      </w:rPr>
    </w:lvl>
    <w:lvl w:ilvl="5" w:tplc="08090005" w:tentative="1">
      <w:start w:val="1"/>
      <w:numFmt w:val="bullet"/>
      <w:lvlText w:val=""/>
      <w:lvlJc w:val="left"/>
      <w:pPr>
        <w:ind w:left="5094" w:hanging="360"/>
      </w:pPr>
      <w:rPr>
        <w:rFonts w:ascii="Wingdings" w:hAnsi="Wingdings" w:hint="default"/>
      </w:rPr>
    </w:lvl>
    <w:lvl w:ilvl="6" w:tplc="08090001" w:tentative="1">
      <w:start w:val="1"/>
      <w:numFmt w:val="bullet"/>
      <w:lvlText w:val=""/>
      <w:lvlJc w:val="left"/>
      <w:pPr>
        <w:ind w:left="5814" w:hanging="360"/>
      </w:pPr>
      <w:rPr>
        <w:rFonts w:ascii="Symbol" w:hAnsi="Symbol" w:hint="default"/>
      </w:rPr>
    </w:lvl>
    <w:lvl w:ilvl="7" w:tplc="08090003" w:tentative="1">
      <w:start w:val="1"/>
      <w:numFmt w:val="bullet"/>
      <w:lvlText w:val="o"/>
      <w:lvlJc w:val="left"/>
      <w:pPr>
        <w:ind w:left="6534" w:hanging="360"/>
      </w:pPr>
      <w:rPr>
        <w:rFonts w:ascii="Courier New" w:hAnsi="Courier New" w:cs="Courier New" w:hint="default"/>
      </w:rPr>
    </w:lvl>
    <w:lvl w:ilvl="8" w:tplc="08090005" w:tentative="1">
      <w:start w:val="1"/>
      <w:numFmt w:val="bullet"/>
      <w:lvlText w:val=""/>
      <w:lvlJc w:val="left"/>
      <w:pPr>
        <w:ind w:left="7254" w:hanging="360"/>
      </w:pPr>
      <w:rPr>
        <w:rFonts w:ascii="Wingdings" w:hAnsi="Wingdings" w:hint="default"/>
      </w:rPr>
    </w:lvl>
  </w:abstractNum>
  <w:abstractNum w:abstractNumId="4" w15:restartNumberingAfterBreak="0">
    <w:nsid w:val="7672530D"/>
    <w:multiLevelType w:val="hybridMultilevel"/>
    <w:tmpl w:val="A24258B2"/>
    <w:lvl w:ilvl="0" w:tplc="FFFFFFFF">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FFFFFFFF">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496917524">
    <w:abstractNumId w:val="2"/>
  </w:num>
  <w:num w:numId="2" w16cid:durableId="2049527746">
    <w:abstractNumId w:val="0"/>
  </w:num>
  <w:num w:numId="3" w16cid:durableId="161971770">
    <w:abstractNumId w:val="1"/>
  </w:num>
  <w:num w:numId="4" w16cid:durableId="1447197604">
    <w:abstractNumId w:val="4"/>
  </w:num>
  <w:num w:numId="5" w16cid:durableId="39493684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4F4E"/>
    <w:rsid w:val="0017085A"/>
    <w:rsid w:val="002858E2"/>
    <w:rsid w:val="004C7F4B"/>
    <w:rsid w:val="004D4F4E"/>
    <w:rsid w:val="005E7B3D"/>
    <w:rsid w:val="00667BD8"/>
    <w:rsid w:val="006A7BB6"/>
    <w:rsid w:val="00DF703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B8BB51"/>
  <w15:chartTrackingRefBased/>
  <w15:docId w15:val="{FA125D20-5740-4930-A35E-79831DDDE2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4D4F4E"/>
    <w:pPr>
      <w:spacing w:before="100" w:beforeAutospacing="1" w:after="100" w:afterAutospacing="1" w:line="240" w:lineRule="auto"/>
    </w:pPr>
    <w:rPr>
      <w:rFonts w:ascii="Times New Roman" w:eastAsia="Times New Roman" w:hAnsi="Times New Roman" w:cs="Times New Roman"/>
      <w:sz w:val="24"/>
      <w:szCs w:val="24"/>
      <w:lang w:eastAsia="en-GB" w:bidi="km-KH"/>
    </w:rPr>
  </w:style>
  <w:style w:type="paragraph" w:styleId="NoSpacing">
    <w:name w:val="No Spacing"/>
    <w:uiPriority w:val="1"/>
    <w:qFormat/>
    <w:rsid w:val="004D4F4E"/>
    <w:pPr>
      <w:widowControl w:val="0"/>
      <w:autoSpaceDE w:val="0"/>
      <w:autoSpaceDN w:val="0"/>
      <w:spacing w:after="0" w:line="240" w:lineRule="auto"/>
    </w:pPr>
    <w:rPr>
      <w:rFonts w:ascii="Futura-Medium" w:eastAsia="Futura-Medium" w:hAnsi="Futura-Medium" w:cs="Futura-Medium"/>
      <w:lang w:eastAsia="en-GB" w:bidi="en-GB"/>
    </w:rPr>
  </w:style>
  <w:style w:type="paragraph" w:customStyle="1" w:styleId="Default">
    <w:name w:val="Default"/>
    <w:rsid w:val="004D4F4E"/>
    <w:pPr>
      <w:autoSpaceDE w:val="0"/>
      <w:autoSpaceDN w:val="0"/>
      <w:adjustRightInd w:val="0"/>
      <w:spacing w:after="0" w:line="240" w:lineRule="auto"/>
    </w:pPr>
    <w:rPr>
      <w:rFonts w:ascii="Arial" w:eastAsia="Times New Roman" w:hAnsi="Arial" w:cs="Arial"/>
      <w:color w:val="000000"/>
      <w:sz w:val="24"/>
      <w:szCs w:val="24"/>
      <w:lang w:eastAsia="en-GB"/>
    </w:rPr>
  </w:style>
  <w:style w:type="character" w:customStyle="1" w:styleId="cf01">
    <w:name w:val="cf01"/>
    <w:basedOn w:val="DefaultParagraphFont"/>
    <w:rsid w:val="004D4F4E"/>
    <w:rPr>
      <w:rFonts w:ascii="Segoe UI" w:hAnsi="Segoe UI" w:cs="Segoe UI" w:hint="default"/>
      <w:sz w:val="18"/>
      <w:szCs w:val="18"/>
    </w:rPr>
  </w:style>
  <w:style w:type="table" w:styleId="TableGrid">
    <w:name w:val="Table Grid"/>
    <w:basedOn w:val="TableNormal"/>
    <w:uiPriority w:val="39"/>
    <w:rsid w:val="004D4F4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gov.uk/government/publications/criminal-records-checks-for-overseas-applicants/guidance-on-the-application-process-for-criminal-records-checks-oversea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gov.uk/dbs-check-applicant-criminal-record" TargetMode="External"/><Relationship Id="rId5"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TotalTime>
  <Pages>6</Pages>
  <Words>2027</Words>
  <Characters>11558</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cheryl winton</dc:creator>
  <cp:keywords/>
  <dc:description/>
  <cp:lastModifiedBy>cheryl winton</cp:lastModifiedBy>
  <cp:revision>1</cp:revision>
  <dcterms:created xsi:type="dcterms:W3CDTF">2023-01-09T20:28:00Z</dcterms:created>
  <dcterms:modified xsi:type="dcterms:W3CDTF">2023-01-09T20:56:00Z</dcterms:modified>
</cp:coreProperties>
</file>