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2C414" w14:textId="77777777" w:rsidR="00324F87" w:rsidRPr="00324F87" w:rsidRDefault="00324F87" w:rsidP="00324F87">
      <w:pPr>
        <w:spacing w:before="240" w:after="60" w:line="240" w:lineRule="auto"/>
        <w:jc w:val="center"/>
        <w:outlineLvl w:val="0"/>
        <w:rPr>
          <w:rFonts w:ascii="Calibri Light" w:eastAsia="Times New Roman" w:hAnsi="Calibri Light" w:cs="Times New Roman"/>
          <w:b/>
          <w:bCs/>
          <w:color w:val="4096FF"/>
          <w:spacing w:val="-10"/>
          <w:kern w:val="28"/>
          <w:sz w:val="36"/>
          <w:szCs w:val="36"/>
        </w:rPr>
      </w:pPr>
      <w:bookmarkStart w:id="0" w:name="_Hlk508803034"/>
      <w:r w:rsidRPr="00324F87">
        <w:rPr>
          <w:rFonts w:ascii="Calibri Light" w:eastAsia="Times New Roman" w:hAnsi="Calibri Light" w:cs="Times New Roman"/>
          <w:b/>
          <w:bCs/>
          <w:color w:val="4096FF"/>
          <w:spacing w:val="-10"/>
          <w:kern w:val="28"/>
          <w:sz w:val="36"/>
          <w:szCs w:val="36"/>
        </w:rPr>
        <w:t xml:space="preserve">Privacy Notice for Teddies Pre-School Ospringe ltd </w:t>
      </w:r>
    </w:p>
    <w:p w14:paraId="4A090BC1" w14:textId="77777777" w:rsidR="00324F87" w:rsidRPr="00324F87" w:rsidRDefault="00324F87" w:rsidP="00324F87">
      <w:pPr>
        <w:keepNext/>
        <w:keepLines/>
        <w:spacing w:before="240" w:after="0" w:line="276" w:lineRule="auto"/>
        <w:jc w:val="both"/>
        <w:outlineLvl w:val="0"/>
        <w:rPr>
          <w:rFonts w:ascii="Arial" w:eastAsia="Times New Roman" w:hAnsi="Arial" w:cs="Times New Roman"/>
          <w:color w:val="4096FF"/>
          <w:sz w:val="20"/>
          <w:szCs w:val="20"/>
          <w:lang w:val="en"/>
        </w:rPr>
      </w:pPr>
      <w:r w:rsidRPr="00324F87">
        <w:rPr>
          <w:rFonts w:ascii="Arial" w:eastAsia="Times New Roman" w:hAnsi="Arial" w:cs="Times New Roman"/>
          <w:sz w:val="20"/>
          <w:szCs w:val="20"/>
          <w:lang w:eastAsia="en-GB"/>
        </w:rPr>
        <w:t>This notice explains what personal data (information) we hold about you, how we collect, how we use and may share information about you.  We are required to give you this information under data protection law. GDPR means that personal data should be processed fairly and lawfully and collected for specific, explicit and legitimate purposes.</w:t>
      </w:r>
    </w:p>
    <w:p w14:paraId="5814D8CF" w14:textId="77777777" w:rsidR="00324F87" w:rsidRPr="00324F87" w:rsidRDefault="00324F87" w:rsidP="00324F87">
      <w:pPr>
        <w:spacing w:after="200" w:line="276" w:lineRule="auto"/>
        <w:jc w:val="both"/>
        <w:rPr>
          <w:rFonts w:ascii="Arial" w:eastAsia="Times New Roman" w:hAnsi="Arial" w:cs="Times New Roman"/>
          <w:spacing w:val="-10"/>
          <w:sz w:val="20"/>
          <w:szCs w:val="20"/>
        </w:rPr>
      </w:pPr>
      <w:bookmarkStart w:id="1" w:name="_Hlk508623938"/>
    </w:p>
    <w:p w14:paraId="32CE540B" w14:textId="77777777" w:rsidR="00324F87" w:rsidRPr="00324F87" w:rsidRDefault="00324F87" w:rsidP="00324F87">
      <w:pPr>
        <w:spacing w:after="200" w:line="276" w:lineRule="auto"/>
        <w:jc w:val="both"/>
        <w:rPr>
          <w:rFonts w:ascii="Arial" w:eastAsia="Calibri" w:hAnsi="Arial" w:cs="Times New Roman"/>
          <w:sz w:val="20"/>
          <w:szCs w:val="20"/>
          <w:lang w:val="en"/>
        </w:rPr>
      </w:pPr>
      <w:r w:rsidRPr="00324F87">
        <w:rPr>
          <w:rFonts w:ascii="Arial" w:eastAsia="Times New Roman" w:hAnsi="Arial" w:cs="Times New Roman"/>
          <w:spacing w:val="-10"/>
          <w:sz w:val="20"/>
          <w:szCs w:val="20"/>
        </w:rPr>
        <w:t>Teddies Pre-School Ospringe LTD has lawful obligations</w:t>
      </w:r>
      <w:r w:rsidRPr="00324F87">
        <w:rPr>
          <w:rFonts w:ascii="Arial" w:eastAsia="Times New Roman" w:hAnsi="Arial" w:cs="Times New Roman"/>
          <w:color w:val="FF0000"/>
          <w:spacing w:val="-10"/>
          <w:sz w:val="20"/>
          <w:szCs w:val="20"/>
        </w:rPr>
        <w:t xml:space="preserve"> </w:t>
      </w:r>
      <w:r w:rsidRPr="00324F87">
        <w:rPr>
          <w:rFonts w:ascii="Arial" w:eastAsia="Times New Roman" w:hAnsi="Arial" w:cs="Times New Roman"/>
          <w:spacing w:val="-10"/>
          <w:sz w:val="20"/>
          <w:szCs w:val="20"/>
        </w:rPr>
        <w:t>that require us to</w:t>
      </w:r>
      <w:r w:rsidRPr="00324F87">
        <w:rPr>
          <w:rFonts w:ascii="Arial" w:eastAsia="Times New Roman" w:hAnsi="Arial" w:cs="Times New Roman"/>
          <w:color w:val="FF0000"/>
          <w:spacing w:val="-10"/>
          <w:sz w:val="20"/>
          <w:szCs w:val="20"/>
        </w:rPr>
        <w:t xml:space="preserve"> </w:t>
      </w:r>
      <w:r w:rsidRPr="00324F87">
        <w:rPr>
          <w:rFonts w:ascii="Arial" w:eastAsia="Calibri" w:hAnsi="Arial" w:cs="Times New Roman"/>
          <w:sz w:val="20"/>
          <w:szCs w:val="20"/>
          <w:lang w:val="en"/>
        </w:rPr>
        <w:t xml:space="preserve">collect, process and store personal data in relation for example to, attendance and observations on your child’s learning and development. We are obliged to record your fee payments and keep records about accidents &amp; incidents and to keep this information for a certain period of time. If these are legal requirements, we are not obliged to ask for consent to collect this data. When we do collect data, we are regulated under the General Data Protection Regulation which applies across the European Union (including in the United Kingdom) and we are responsible as ‘controller’ of that personal information for the purposes of those laws. </w:t>
      </w:r>
    </w:p>
    <w:bookmarkEnd w:id="1"/>
    <w:p w14:paraId="307AF17B" w14:textId="77777777" w:rsidR="00324F87" w:rsidRPr="00324F87" w:rsidRDefault="00324F87" w:rsidP="00324F87">
      <w:pPr>
        <w:keepNext/>
        <w:keepLines/>
        <w:spacing w:before="40" w:after="0" w:line="276" w:lineRule="auto"/>
        <w:outlineLvl w:val="1"/>
        <w:rPr>
          <w:rFonts w:ascii="Arial" w:eastAsia="Times New Roman" w:hAnsi="Arial" w:cs="Times New Roman"/>
          <w:color w:val="4096FF"/>
          <w:sz w:val="20"/>
          <w:szCs w:val="20"/>
        </w:rPr>
      </w:pPr>
      <w:r w:rsidRPr="00324F87">
        <w:rPr>
          <w:rFonts w:ascii="Arial" w:eastAsia="Times New Roman" w:hAnsi="Arial" w:cs="Times New Roman"/>
          <w:color w:val="4096FF"/>
          <w:sz w:val="20"/>
          <w:szCs w:val="20"/>
        </w:rPr>
        <w:t>Information collected by us</w:t>
      </w:r>
    </w:p>
    <w:p w14:paraId="778EBA19" w14:textId="77777777" w:rsidR="00324F87" w:rsidRPr="00324F87" w:rsidRDefault="00324F87" w:rsidP="00324F87">
      <w:pPr>
        <w:spacing w:after="200" w:line="276" w:lineRule="auto"/>
        <w:rPr>
          <w:rFonts w:ascii="Arial" w:eastAsia="Calibri" w:hAnsi="Arial" w:cs="Times New Roman"/>
          <w:sz w:val="20"/>
          <w:szCs w:val="20"/>
          <w:lang w:val="en" w:eastAsia="en-GB"/>
        </w:rPr>
      </w:pPr>
      <w:r w:rsidRPr="00324F87">
        <w:rPr>
          <w:rFonts w:ascii="Arial" w:eastAsia="Calibri" w:hAnsi="Arial" w:cs="Times New Roman"/>
          <w:sz w:val="20"/>
          <w:szCs w:val="20"/>
          <w:lang w:val="en" w:eastAsia="en-GB"/>
        </w:rPr>
        <w:t xml:space="preserve">In the course of </w:t>
      </w:r>
      <w:r w:rsidRPr="00324F87">
        <w:rPr>
          <w:rFonts w:ascii="Arial" w:eastAsia="Calibri" w:hAnsi="Arial" w:cs="Times New Roman"/>
          <w:iCs/>
          <w:sz w:val="20"/>
          <w:szCs w:val="20"/>
          <w:lang w:val="en" w:eastAsia="en-GB"/>
        </w:rPr>
        <w:t>providing education and care</w:t>
      </w:r>
      <w:r w:rsidRPr="00324F87">
        <w:rPr>
          <w:rFonts w:ascii="Arial" w:eastAsia="Calibri" w:hAnsi="Arial" w:cs="Times New Roman"/>
          <w:sz w:val="20"/>
          <w:szCs w:val="20"/>
          <w:lang w:val="en" w:eastAsia="en-GB"/>
        </w:rPr>
        <w:t xml:space="preserve"> we collect the following personal information when you provide it to us:</w:t>
      </w:r>
    </w:p>
    <w:p w14:paraId="398636AF" w14:textId="77777777" w:rsidR="00324F87" w:rsidRPr="00324F87" w:rsidRDefault="00324F87" w:rsidP="00324F87">
      <w:pPr>
        <w:widowControl w:val="0"/>
        <w:numPr>
          <w:ilvl w:val="0"/>
          <w:numId w:val="4"/>
        </w:numPr>
        <w:suppressAutoHyphens/>
        <w:overflowPunct w:val="0"/>
        <w:autoSpaceDE w:val="0"/>
        <w:autoSpaceDN w:val="0"/>
        <w:spacing w:after="0" w:line="276" w:lineRule="auto"/>
        <w:contextualSpacing/>
        <w:textAlignment w:val="baseline"/>
        <w:rPr>
          <w:rFonts w:ascii="Arial" w:eastAsia="Times New Roman" w:hAnsi="Arial" w:cs="Times New Roman"/>
          <w:sz w:val="20"/>
          <w:szCs w:val="20"/>
          <w:lang w:eastAsia="en-GB"/>
        </w:rPr>
      </w:pPr>
      <w:r w:rsidRPr="00324F87">
        <w:rPr>
          <w:rFonts w:ascii="Arial" w:eastAsia="Times New Roman" w:hAnsi="Arial" w:cs="Times New Roman"/>
          <w:sz w:val="20"/>
          <w:szCs w:val="20"/>
          <w:lang w:eastAsia="en-GB"/>
        </w:rPr>
        <w:t>Personal information (such as name, date of birth, gender, home address and postcode)</w:t>
      </w:r>
    </w:p>
    <w:p w14:paraId="6CECBD1A" w14:textId="77777777" w:rsidR="00324F87" w:rsidRPr="00324F87" w:rsidRDefault="00324F87" w:rsidP="00324F87">
      <w:pPr>
        <w:widowControl w:val="0"/>
        <w:numPr>
          <w:ilvl w:val="0"/>
          <w:numId w:val="4"/>
        </w:numPr>
        <w:suppressAutoHyphens/>
        <w:overflowPunct w:val="0"/>
        <w:autoSpaceDE w:val="0"/>
        <w:autoSpaceDN w:val="0"/>
        <w:spacing w:after="0" w:line="276" w:lineRule="auto"/>
        <w:contextualSpacing/>
        <w:textAlignment w:val="baseline"/>
        <w:rPr>
          <w:rFonts w:ascii="Arial" w:eastAsia="Times New Roman" w:hAnsi="Arial" w:cs="Times New Roman"/>
          <w:sz w:val="20"/>
          <w:szCs w:val="20"/>
          <w:lang w:eastAsia="en-GB"/>
        </w:rPr>
      </w:pPr>
      <w:r w:rsidRPr="00324F87">
        <w:rPr>
          <w:rFonts w:ascii="Arial" w:eastAsia="Times New Roman" w:hAnsi="Arial" w:cs="Times New Roman"/>
          <w:sz w:val="20"/>
          <w:szCs w:val="20"/>
          <w:lang w:eastAsia="en-GB"/>
        </w:rPr>
        <w:t>Special category characteristics (such as special educational needs (SEN) information, ethnicity, relevant medical information)</w:t>
      </w:r>
    </w:p>
    <w:p w14:paraId="511F6D01" w14:textId="77777777" w:rsidR="00324F87" w:rsidRPr="00324F87" w:rsidRDefault="00324F87" w:rsidP="00324F87">
      <w:pPr>
        <w:widowControl w:val="0"/>
        <w:numPr>
          <w:ilvl w:val="0"/>
          <w:numId w:val="4"/>
        </w:numPr>
        <w:suppressAutoHyphens/>
        <w:overflowPunct w:val="0"/>
        <w:autoSpaceDE w:val="0"/>
        <w:autoSpaceDN w:val="0"/>
        <w:spacing w:after="0" w:line="276" w:lineRule="auto"/>
        <w:contextualSpacing/>
        <w:textAlignment w:val="baseline"/>
        <w:rPr>
          <w:rFonts w:ascii="Arial" w:eastAsia="Times New Roman" w:hAnsi="Arial" w:cs="Times New Roman"/>
          <w:sz w:val="20"/>
          <w:szCs w:val="20"/>
          <w:lang w:eastAsia="en-GB"/>
        </w:rPr>
      </w:pPr>
      <w:r w:rsidRPr="00324F87">
        <w:rPr>
          <w:rFonts w:ascii="Arial" w:eastAsia="Times New Roman" w:hAnsi="Arial" w:cs="Times New Roman"/>
          <w:sz w:val="20"/>
          <w:szCs w:val="20"/>
          <w:lang w:eastAsia="en-GB"/>
        </w:rPr>
        <w:t>Parents/Carers Information (such as name, date of birth, email address, National Insurance or National Asylum Support Service Number)</w:t>
      </w:r>
    </w:p>
    <w:p w14:paraId="3DA5A232" w14:textId="77777777" w:rsidR="00324F87" w:rsidRPr="00324F87" w:rsidRDefault="00324F87" w:rsidP="00324F87">
      <w:pPr>
        <w:widowControl w:val="0"/>
        <w:numPr>
          <w:ilvl w:val="0"/>
          <w:numId w:val="4"/>
        </w:numPr>
        <w:suppressAutoHyphens/>
        <w:overflowPunct w:val="0"/>
        <w:autoSpaceDE w:val="0"/>
        <w:autoSpaceDN w:val="0"/>
        <w:spacing w:after="0" w:line="276" w:lineRule="auto"/>
        <w:contextualSpacing/>
        <w:textAlignment w:val="baseline"/>
        <w:rPr>
          <w:rFonts w:ascii="Arial" w:eastAsia="Times New Roman" w:hAnsi="Arial" w:cs="Times New Roman"/>
          <w:sz w:val="20"/>
          <w:szCs w:val="20"/>
          <w:lang w:eastAsia="en-GB"/>
        </w:rPr>
      </w:pPr>
      <w:r w:rsidRPr="00324F87">
        <w:rPr>
          <w:rFonts w:ascii="Arial" w:eastAsia="Times New Roman" w:hAnsi="Arial" w:cs="Times New Roman"/>
          <w:sz w:val="20"/>
          <w:szCs w:val="20"/>
          <w:lang w:eastAsia="en-GB"/>
        </w:rPr>
        <w:t>Financial eligibility information (such as FF2 &amp; 30 hours codes)</w:t>
      </w:r>
    </w:p>
    <w:p w14:paraId="164C220C" w14:textId="77777777" w:rsidR="00324F87" w:rsidRPr="00324F87" w:rsidRDefault="00324F87" w:rsidP="00324F87">
      <w:pPr>
        <w:widowControl w:val="0"/>
        <w:numPr>
          <w:ilvl w:val="0"/>
          <w:numId w:val="4"/>
        </w:numPr>
        <w:suppressAutoHyphens/>
        <w:overflowPunct w:val="0"/>
        <w:autoSpaceDE w:val="0"/>
        <w:autoSpaceDN w:val="0"/>
        <w:spacing w:after="0" w:line="276" w:lineRule="auto"/>
        <w:contextualSpacing/>
        <w:textAlignment w:val="baseline"/>
        <w:rPr>
          <w:rFonts w:ascii="Arial" w:eastAsia="Times New Roman" w:hAnsi="Arial" w:cs="Times New Roman"/>
          <w:sz w:val="20"/>
          <w:szCs w:val="20"/>
          <w:lang w:eastAsia="en-GB"/>
        </w:rPr>
      </w:pPr>
      <w:r w:rsidRPr="00324F87">
        <w:rPr>
          <w:rFonts w:ascii="Arial" w:eastAsia="Times New Roman" w:hAnsi="Arial" w:cs="Times New Roman"/>
          <w:sz w:val="20"/>
          <w:szCs w:val="20"/>
          <w:lang w:eastAsia="en-GB"/>
        </w:rPr>
        <w:t>Attendance information (such as sessions attended, number of absences and absence reasons)</w:t>
      </w:r>
    </w:p>
    <w:p w14:paraId="01C2DD96" w14:textId="77777777" w:rsidR="00324F87" w:rsidRPr="00324F87" w:rsidRDefault="00324F87" w:rsidP="00324F87">
      <w:pPr>
        <w:spacing w:after="200" w:line="276" w:lineRule="auto"/>
        <w:ind w:left="720"/>
        <w:contextualSpacing/>
        <w:rPr>
          <w:rFonts w:ascii="Arial" w:eastAsia="Calibri" w:hAnsi="Arial" w:cs="Times New Roman"/>
          <w:sz w:val="20"/>
          <w:szCs w:val="20"/>
          <w:lang w:val="en" w:eastAsia="en-GB"/>
        </w:rPr>
      </w:pPr>
    </w:p>
    <w:p w14:paraId="2BBB71F3" w14:textId="77777777" w:rsidR="00324F87" w:rsidRPr="00324F87" w:rsidRDefault="00324F87" w:rsidP="00324F87">
      <w:pPr>
        <w:spacing w:after="200" w:line="276" w:lineRule="auto"/>
        <w:rPr>
          <w:rFonts w:ascii="Arial" w:eastAsia="Calibri" w:hAnsi="Arial" w:cs="Times New Roman"/>
          <w:sz w:val="20"/>
          <w:szCs w:val="20"/>
          <w:lang w:val="en" w:eastAsia="en-GB"/>
        </w:rPr>
      </w:pPr>
      <w:r w:rsidRPr="00324F87">
        <w:rPr>
          <w:rFonts w:ascii="Arial" w:eastAsia="Calibri" w:hAnsi="Arial" w:cs="Times New Roman"/>
          <w:sz w:val="20"/>
          <w:szCs w:val="20"/>
          <w:lang w:val="en" w:eastAsia="en-GB"/>
        </w:rPr>
        <w:t xml:space="preserve">We also obtain personal information from other sources as follows: </w:t>
      </w:r>
    </w:p>
    <w:p w14:paraId="510F426F" w14:textId="77777777" w:rsidR="00324F87" w:rsidRPr="00324F87" w:rsidRDefault="00324F87" w:rsidP="00324F87">
      <w:pPr>
        <w:widowControl w:val="0"/>
        <w:numPr>
          <w:ilvl w:val="0"/>
          <w:numId w:val="1"/>
        </w:numPr>
        <w:suppressAutoHyphens/>
        <w:overflowPunct w:val="0"/>
        <w:autoSpaceDE w:val="0"/>
        <w:autoSpaceDN w:val="0"/>
        <w:spacing w:after="240" w:line="276" w:lineRule="auto"/>
        <w:contextualSpacing/>
        <w:textAlignment w:val="baseline"/>
        <w:rPr>
          <w:rFonts w:ascii="Arial" w:eastAsia="Times New Roman" w:hAnsi="Arial" w:cs="Arial"/>
          <w:sz w:val="20"/>
          <w:szCs w:val="20"/>
          <w:lang w:eastAsia="en-GB"/>
        </w:rPr>
      </w:pPr>
      <w:r w:rsidRPr="00324F87">
        <w:rPr>
          <w:rFonts w:ascii="Arial" w:eastAsia="Calibri" w:hAnsi="Arial" w:cs="Times New Roman"/>
          <w:sz w:val="20"/>
          <w:szCs w:val="20"/>
          <w:lang w:val="en" w:eastAsia="en-GB"/>
        </w:rPr>
        <w:t xml:space="preserve">Health Visitors, Speech &amp; Language Departments, KCC SEN departments </w:t>
      </w:r>
      <w:proofErr w:type="gramStart"/>
      <w:r w:rsidRPr="00324F87">
        <w:rPr>
          <w:rFonts w:ascii="Arial" w:eastAsia="Calibri" w:hAnsi="Arial" w:cs="Times New Roman"/>
          <w:sz w:val="20"/>
          <w:szCs w:val="20"/>
          <w:lang w:val="en" w:eastAsia="en-GB"/>
        </w:rPr>
        <w:t>or  any</w:t>
      </w:r>
      <w:proofErr w:type="gramEnd"/>
      <w:r w:rsidRPr="00324F87">
        <w:rPr>
          <w:rFonts w:ascii="Arial" w:eastAsia="Calibri" w:hAnsi="Arial" w:cs="Times New Roman"/>
          <w:sz w:val="20"/>
          <w:szCs w:val="20"/>
          <w:lang w:val="en" w:eastAsia="en-GB"/>
        </w:rPr>
        <w:t xml:space="preserve"> other agencies as may be required.</w:t>
      </w:r>
    </w:p>
    <w:p w14:paraId="51746DEC" w14:textId="77777777" w:rsidR="00324F87" w:rsidRPr="00324F87" w:rsidRDefault="00324F87" w:rsidP="00324F87">
      <w:pPr>
        <w:spacing w:after="200" w:line="276" w:lineRule="auto"/>
        <w:ind w:left="720"/>
        <w:contextualSpacing/>
        <w:rPr>
          <w:rFonts w:ascii="Arial" w:eastAsia="Calibri" w:hAnsi="Arial" w:cs="Times New Roman"/>
          <w:sz w:val="20"/>
          <w:szCs w:val="20"/>
          <w:lang w:val="en" w:eastAsia="en-GB"/>
        </w:rPr>
      </w:pPr>
    </w:p>
    <w:p w14:paraId="7AA9C927" w14:textId="77777777" w:rsidR="00324F87" w:rsidRPr="00324F87" w:rsidRDefault="00324F87" w:rsidP="00324F87">
      <w:pPr>
        <w:keepNext/>
        <w:keepLines/>
        <w:spacing w:before="40" w:after="0" w:line="276" w:lineRule="auto"/>
        <w:outlineLvl w:val="1"/>
        <w:rPr>
          <w:rFonts w:ascii="Arial" w:eastAsia="Times New Roman" w:hAnsi="Arial" w:cs="Times New Roman"/>
          <w:color w:val="4096FF"/>
          <w:sz w:val="20"/>
          <w:szCs w:val="20"/>
        </w:rPr>
      </w:pPr>
      <w:r w:rsidRPr="00324F87">
        <w:rPr>
          <w:rFonts w:ascii="Arial" w:eastAsia="Times New Roman" w:hAnsi="Arial" w:cs="Times New Roman"/>
          <w:color w:val="4096FF"/>
          <w:sz w:val="20"/>
          <w:szCs w:val="20"/>
        </w:rPr>
        <w:t>How we use your personal information</w:t>
      </w:r>
    </w:p>
    <w:p w14:paraId="5E96D5E0" w14:textId="77777777" w:rsidR="00324F87" w:rsidRPr="00324F87" w:rsidRDefault="00324F87" w:rsidP="00324F87">
      <w:pPr>
        <w:spacing w:after="200" w:line="276" w:lineRule="auto"/>
        <w:rPr>
          <w:rFonts w:ascii="Arial" w:eastAsia="Calibri" w:hAnsi="Arial" w:cs="Times New Roman"/>
          <w:sz w:val="20"/>
          <w:szCs w:val="20"/>
          <w:lang w:val="en" w:eastAsia="en-GB"/>
        </w:rPr>
      </w:pPr>
      <w:r w:rsidRPr="00324F87">
        <w:rPr>
          <w:rFonts w:ascii="Arial" w:eastAsia="Calibri" w:hAnsi="Arial" w:cs="Times New Roman"/>
          <w:sz w:val="20"/>
          <w:szCs w:val="20"/>
          <w:lang w:val="en" w:eastAsia="en-GB"/>
        </w:rPr>
        <w:t xml:space="preserve">We use your personal information to: </w:t>
      </w:r>
    </w:p>
    <w:p w14:paraId="5B97E431" w14:textId="77777777" w:rsidR="00324F87" w:rsidRPr="00324F87" w:rsidRDefault="00324F87" w:rsidP="00324F87">
      <w:pPr>
        <w:widowControl w:val="0"/>
        <w:numPr>
          <w:ilvl w:val="0"/>
          <w:numId w:val="3"/>
        </w:numPr>
        <w:suppressAutoHyphens/>
        <w:overflowPunct w:val="0"/>
        <w:autoSpaceDE w:val="0"/>
        <w:autoSpaceDN w:val="0"/>
        <w:spacing w:after="0" w:line="240" w:lineRule="auto"/>
        <w:contextualSpacing/>
        <w:textAlignment w:val="baseline"/>
        <w:rPr>
          <w:rFonts w:ascii="Arial" w:eastAsia="Times New Roman" w:hAnsi="Arial" w:cs="Arial"/>
          <w:sz w:val="20"/>
          <w:szCs w:val="20"/>
          <w:lang w:eastAsia="en-GB"/>
        </w:rPr>
      </w:pPr>
      <w:r w:rsidRPr="00324F87">
        <w:rPr>
          <w:rFonts w:ascii="Arial" w:eastAsia="Times New Roman" w:hAnsi="Arial" w:cs="Arial"/>
          <w:sz w:val="20"/>
          <w:szCs w:val="20"/>
          <w:lang w:eastAsia="en-GB"/>
        </w:rPr>
        <w:t>Check and calculate free entitlement</w:t>
      </w:r>
    </w:p>
    <w:p w14:paraId="6D1A0244" w14:textId="77777777" w:rsidR="00324F87" w:rsidRPr="00324F87" w:rsidRDefault="00324F87" w:rsidP="00324F87">
      <w:pPr>
        <w:widowControl w:val="0"/>
        <w:numPr>
          <w:ilvl w:val="0"/>
          <w:numId w:val="3"/>
        </w:numPr>
        <w:suppressAutoHyphens/>
        <w:overflowPunct w:val="0"/>
        <w:autoSpaceDE w:val="0"/>
        <w:autoSpaceDN w:val="0"/>
        <w:spacing w:after="0" w:line="240" w:lineRule="auto"/>
        <w:contextualSpacing/>
        <w:textAlignment w:val="baseline"/>
        <w:rPr>
          <w:rFonts w:ascii="Arial" w:eastAsia="Times New Roman" w:hAnsi="Arial" w:cs="Arial"/>
          <w:sz w:val="20"/>
          <w:szCs w:val="20"/>
          <w:lang w:eastAsia="en-GB"/>
        </w:rPr>
      </w:pPr>
      <w:r w:rsidRPr="00324F87">
        <w:rPr>
          <w:rFonts w:ascii="Arial" w:eastAsia="Times New Roman" w:hAnsi="Arial" w:cs="Arial"/>
          <w:sz w:val="20"/>
          <w:szCs w:val="20"/>
          <w:lang w:eastAsia="en-GB"/>
        </w:rPr>
        <w:t>Provide appropriate care and learning for your children</w:t>
      </w:r>
    </w:p>
    <w:p w14:paraId="19D5DC13" w14:textId="77777777" w:rsidR="00324F87" w:rsidRPr="00324F87" w:rsidRDefault="00324F87" w:rsidP="00324F87">
      <w:pPr>
        <w:widowControl w:val="0"/>
        <w:numPr>
          <w:ilvl w:val="0"/>
          <w:numId w:val="3"/>
        </w:numPr>
        <w:suppressAutoHyphens/>
        <w:overflowPunct w:val="0"/>
        <w:autoSpaceDE w:val="0"/>
        <w:autoSpaceDN w:val="0"/>
        <w:spacing w:after="0" w:line="240" w:lineRule="auto"/>
        <w:contextualSpacing/>
        <w:textAlignment w:val="baseline"/>
        <w:rPr>
          <w:rFonts w:ascii="Arial" w:eastAsia="Times New Roman" w:hAnsi="Arial" w:cs="Arial"/>
          <w:sz w:val="20"/>
          <w:szCs w:val="20"/>
          <w:lang w:eastAsia="en-GB"/>
        </w:rPr>
      </w:pPr>
      <w:r w:rsidRPr="00324F87">
        <w:rPr>
          <w:rFonts w:ascii="Arial" w:eastAsia="Times New Roman" w:hAnsi="Arial" w:cs="Arial"/>
          <w:sz w:val="20"/>
          <w:szCs w:val="20"/>
          <w:lang w:eastAsia="en-GB"/>
        </w:rPr>
        <w:t>Compile progress reports for your children</w:t>
      </w:r>
    </w:p>
    <w:p w14:paraId="3C6871A3" w14:textId="77777777" w:rsidR="00324F87" w:rsidRPr="00324F87" w:rsidRDefault="00324F87" w:rsidP="00324F87">
      <w:pPr>
        <w:widowControl w:val="0"/>
        <w:numPr>
          <w:ilvl w:val="0"/>
          <w:numId w:val="3"/>
        </w:numPr>
        <w:suppressAutoHyphens/>
        <w:overflowPunct w:val="0"/>
        <w:autoSpaceDE w:val="0"/>
        <w:autoSpaceDN w:val="0"/>
        <w:spacing w:after="0" w:line="240" w:lineRule="auto"/>
        <w:contextualSpacing/>
        <w:textAlignment w:val="baseline"/>
        <w:rPr>
          <w:rFonts w:ascii="Arial" w:eastAsia="Times New Roman" w:hAnsi="Arial" w:cs="Arial"/>
          <w:sz w:val="20"/>
          <w:szCs w:val="20"/>
          <w:lang w:eastAsia="en-GB"/>
        </w:rPr>
      </w:pPr>
      <w:r w:rsidRPr="00324F87">
        <w:rPr>
          <w:rFonts w:ascii="Arial" w:eastAsia="Times New Roman" w:hAnsi="Arial" w:cs="Arial"/>
          <w:sz w:val="20"/>
          <w:szCs w:val="20"/>
          <w:lang w:eastAsia="en-GB"/>
        </w:rPr>
        <w:t>Administer all aspects of Early Years Funding</w:t>
      </w:r>
    </w:p>
    <w:p w14:paraId="0DDC3E8E" w14:textId="77777777" w:rsidR="00324F87" w:rsidRPr="00324F87" w:rsidRDefault="00324F87" w:rsidP="00324F87">
      <w:pPr>
        <w:widowControl w:val="0"/>
        <w:numPr>
          <w:ilvl w:val="0"/>
          <w:numId w:val="3"/>
        </w:numPr>
        <w:suppressAutoHyphens/>
        <w:overflowPunct w:val="0"/>
        <w:autoSpaceDE w:val="0"/>
        <w:autoSpaceDN w:val="0"/>
        <w:spacing w:after="0" w:line="240" w:lineRule="auto"/>
        <w:contextualSpacing/>
        <w:textAlignment w:val="baseline"/>
        <w:rPr>
          <w:rFonts w:ascii="Arial" w:eastAsia="Times New Roman" w:hAnsi="Arial" w:cs="Arial"/>
          <w:sz w:val="20"/>
          <w:szCs w:val="20"/>
          <w:lang w:eastAsia="en-GB"/>
        </w:rPr>
      </w:pPr>
      <w:r w:rsidRPr="00324F87">
        <w:rPr>
          <w:rFonts w:ascii="Arial" w:eastAsia="Times New Roman" w:hAnsi="Arial" w:cs="Arial"/>
          <w:sz w:val="20"/>
          <w:szCs w:val="20"/>
          <w:lang w:eastAsia="en-GB"/>
        </w:rPr>
        <w:t>Provide advice, support and guidance to the setting</w:t>
      </w:r>
    </w:p>
    <w:p w14:paraId="555873E0" w14:textId="77777777" w:rsidR="00324F87" w:rsidRPr="00324F87" w:rsidRDefault="00324F87" w:rsidP="00324F87">
      <w:pPr>
        <w:widowControl w:val="0"/>
        <w:numPr>
          <w:ilvl w:val="0"/>
          <w:numId w:val="3"/>
        </w:numPr>
        <w:suppressAutoHyphens/>
        <w:overflowPunct w:val="0"/>
        <w:autoSpaceDE w:val="0"/>
        <w:autoSpaceDN w:val="0"/>
        <w:spacing w:after="0" w:line="240" w:lineRule="auto"/>
        <w:contextualSpacing/>
        <w:textAlignment w:val="baseline"/>
        <w:rPr>
          <w:rFonts w:ascii="Arial" w:eastAsia="Times New Roman" w:hAnsi="Arial" w:cs="Arial"/>
          <w:sz w:val="20"/>
          <w:szCs w:val="20"/>
          <w:lang w:eastAsia="en-GB"/>
        </w:rPr>
      </w:pPr>
      <w:r w:rsidRPr="00324F87">
        <w:rPr>
          <w:rFonts w:ascii="Arial" w:eastAsia="Times New Roman" w:hAnsi="Arial" w:cs="Arial"/>
          <w:sz w:val="20"/>
          <w:szCs w:val="20"/>
          <w:lang w:eastAsia="en-GB"/>
        </w:rPr>
        <w:t>Record &amp; manage financial dues (Fees) and policy compliance checks of the setting</w:t>
      </w:r>
    </w:p>
    <w:p w14:paraId="3D622B3F" w14:textId="77777777" w:rsidR="00324F87" w:rsidRPr="00324F87" w:rsidRDefault="00324F87" w:rsidP="00324F87">
      <w:pPr>
        <w:widowControl w:val="0"/>
        <w:numPr>
          <w:ilvl w:val="0"/>
          <w:numId w:val="3"/>
        </w:numPr>
        <w:suppressAutoHyphens/>
        <w:overflowPunct w:val="0"/>
        <w:autoSpaceDE w:val="0"/>
        <w:autoSpaceDN w:val="0"/>
        <w:spacing w:after="0" w:line="240" w:lineRule="auto"/>
        <w:contextualSpacing/>
        <w:textAlignment w:val="baseline"/>
        <w:rPr>
          <w:rFonts w:ascii="Arial" w:eastAsia="Times New Roman" w:hAnsi="Arial" w:cs="Arial"/>
          <w:sz w:val="20"/>
          <w:szCs w:val="20"/>
          <w:lang w:eastAsia="en-GB"/>
        </w:rPr>
      </w:pPr>
      <w:r w:rsidRPr="00324F87">
        <w:rPr>
          <w:rFonts w:ascii="Arial" w:eastAsia="Times New Roman" w:hAnsi="Arial" w:cs="Arial"/>
          <w:sz w:val="20"/>
          <w:szCs w:val="20"/>
          <w:lang w:eastAsia="en-GB"/>
        </w:rPr>
        <w:t>Enable staff to contact parents/carers/authorised persons when necessary</w:t>
      </w:r>
    </w:p>
    <w:p w14:paraId="7A21E5AD" w14:textId="77777777" w:rsidR="00324F87" w:rsidRPr="00324F87" w:rsidRDefault="00324F87" w:rsidP="00324F87">
      <w:pPr>
        <w:widowControl w:val="0"/>
        <w:numPr>
          <w:ilvl w:val="0"/>
          <w:numId w:val="3"/>
        </w:numPr>
        <w:suppressAutoHyphens/>
        <w:overflowPunct w:val="0"/>
        <w:autoSpaceDE w:val="0"/>
        <w:autoSpaceDN w:val="0"/>
        <w:spacing w:after="0" w:line="240" w:lineRule="auto"/>
        <w:contextualSpacing/>
        <w:textAlignment w:val="baseline"/>
        <w:rPr>
          <w:rFonts w:ascii="Arial" w:eastAsia="Times New Roman" w:hAnsi="Arial" w:cs="Arial"/>
          <w:sz w:val="20"/>
          <w:szCs w:val="20"/>
          <w:lang w:eastAsia="en-GB"/>
        </w:rPr>
      </w:pPr>
      <w:r w:rsidRPr="00324F87">
        <w:rPr>
          <w:rFonts w:ascii="Arial" w:eastAsia="Times New Roman" w:hAnsi="Arial" w:cs="Arial"/>
          <w:sz w:val="20"/>
          <w:szCs w:val="20"/>
          <w:lang w:eastAsia="en-GB"/>
        </w:rPr>
        <w:t>Assess and improve the quality of our services</w:t>
      </w:r>
    </w:p>
    <w:p w14:paraId="01751D3B" w14:textId="77777777" w:rsidR="00324F87" w:rsidRPr="00324F87" w:rsidRDefault="00324F87" w:rsidP="00324F87">
      <w:pPr>
        <w:widowControl w:val="0"/>
        <w:numPr>
          <w:ilvl w:val="0"/>
          <w:numId w:val="3"/>
        </w:numPr>
        <w:suppressAutoHyphens/>
        <w:overflowPunct w:val="0"/>
        <w:autoSpaceDE w:val="0"/>
        <w:autoSpaceDN w:val="0"/>
        <w:spacing w:after="0" w:line="240" w:lineRule="auto"/>
        <w:contextualSpacing/>
        <w:textAlignment w:val="baseline"/>
        <w:rPr>
          <w:rFonts w:ascii="Arial" w:eastAsia="Times New Roman" w:hAnsi="Arial" w:cs="Arial"/>
          <w:sz w:val="20"/>
          <w:szCs w:val="20"/>
          <w:lang w:eastAsia="en-GB"/>
        </w:rPr>
      </w:pPr>
      <w:r w:rsidRPr="00324F87">
        <w:rPr>
          <w:rFonts w:ascii="Arial" w:eastAsia="Times New Roman" w:hAnsi="Arial" w:cs="Arial"/>
          <w:sz w:val="20"/>
          <w:szCs w:val="20"/>
          <w:lang w:eastAsia="en-GB"/>
        </w:rPr>
        <w:t>Comply with the law regarding data sharing</w:t>
      </w:r>
    </w:p>
    <w:p w14:paraId="04EF0BD2" w14:textId="77777777" w:rsidR="00324F87" w:rsidRPr="00324F87" w:rsidRDefault="00324F87" w:rsidP="00324F87">
      <w:pPr>
        <w:widowControl w:val="0"/>
        <w:numPr>
          <w:ilvl w:val="0"/>
          <w:numId w:val="3"/>
        </w:numPr>
        <w:suppressAutoHyphens/>
        <w:overflowPunct w:val="0"/>
        <w:autoSpaceDE w:val="0"/>
        <w:autoSpaceDN w:val="0"/>
        <w:spacing w:after="0" w:line="240" w:lineRule="auto"/>
        <w:contextualSpacing/>
        <w:textAlignment w:val="baseline"/>
        <w:rPr>
          <w:rFonts w:ascii="Arial" w:eastAsia="Times New Roman" w:hAnsi="Arial" w:cs="Arial"/>
          <w:sz w:val="20"/>
          <w:szCs w:val="20"/>
          <w:lang w:eastAsia="en-GB"/>
        </w:rPr>
      </w:pPr>
      <w:r w:rsidRPr="00324F87">
        <w:rPr>
          <w:rFonts w:ascii="Arial" w:eastAsia="Times New Roman" w:hAnsi="Arial" w:cs="Arial"/>
          <w:sz w:val="20"/>
          <w:szCs w:val="20"/>
          <w:lang w:eastAsia="en-GB"/>
        </w:rPr>
        <w:t>Safeguard children</w:t>
      </w:r>
    </w:p>
    <w:p w14:paraId="61A53148" w14:textId="77777777" w:rsidR="00324F87" w:rsidRPr="00324F87" w:rsidRDefault="00324F87" w:rsidP="00324F87">
      <w:pPr>
        <w:keepNext/>
        <w:keepLines/>
        <w:spacing w:before="40" w:after="0" w:line="276" w:lineRule="auto"/>
        <w:outlineLvl w:val="1"/>
        <w:rPr>
          <w:rFonts w:ascii="Arial" w:eastAsia="Calibri" w:hAnsi="Arial" w:cs="Times New Roman"/>
          <w:sz w:val="18"/>
          <w:szCs w:val="18"/>
        </w:rPr>
      </w:pPr>
      <w:r w:rsidRPr="00324F87">
        <w:rPr>
          <w:rFonts w:ascii="Arial" w:eastAsia="Times New Roman" w:hAnsi="Arial" w:cs="Times New Roman"/>
          <w:color w:val="4096FF"/>
          <w:sz w:val="20"/>
          <w:szCs w:val="20"/>
        </w:rPr>
        <w:lastRenderedPageBreak/>
        <w:t>How long your personal data will be kept</w:t>
      </w:r>
      <w:r w:rsidRPr="00324F87">
        <w:rPr>
          <w:rFonts w:ascii="Arial" w:eastAsia="Times New Roman" w:hAnsi="Arial" w:cs="Times New Roman"/>
          <w:color w:val="4096FF"/>
          <w:sz w:val="20"/>
          <w:szCs w:val="20"/>
        </w:rPr>
        <w:br/>
      </w:r>
      <w:r w:rsidRPr="00324F87">
        <w:rPr>
          <w:rFonts w:ascii="Arial" w:eastAsia="Times New Roman" w:hAnsi="Arial" w:cs="Times New Roman"/>
          <w:color w:val="4096FF"/>
          <w:sz w:val="26"/>
          <w:szCs w:val="26"/>
        </w:rPr>
        <w:br/>
      </w:r>
      <w:r w:rsidRPr="00324F87">
        <w:rPr>
          <w:rFonts w:ascii="Arial" w:eastAsia="Calibri" w:hAnsi="Arial" w:cs="Times New Roman"/>
          <w:sz w:val="18"/>
          <w:szCs w:val="18"/>
        </w:rPr>
        <w:t>We will hold financial information securely and retain it for 7 years, after which the information is archived or securely destroyed.</w:t>
      </w:r>
    </w:p>
    <w:p w14:paraId="19609320" w14:textId="77777777" w:rsidR="00324F87" w:rsidRPr="00324F87" w:rsidRDefault="00324F87" w:rsidP="00324F87">
      <w:pPr>
        <w:keepNext/>
        <w:keepLines/>
        <w:spacing w:before="40" w:after="0" w:line="276" w:lineRule="auto"/>
        <w:outlineLvl w:val="1"/>
        <w:rPr>
          <w:rFonts w:ascii="Arial" w:eastAsia="Calibri" w:hAnsi="Arial" w:cs="Times New Roman"/>
          <w:sz w:val="18"/>
          <w:szCs w:val="18"/>
        </w:rPr>
      </w:pPr>
    </w:p>
    <w:p w14:paraId="28F8DF6F" w14:textId="77777777" w:rsidR="00324F87" w:rsidRPr="00324F87" w:rsidRDefault="00324F87" w:rsidP="00324F87">
      <w:pPr>
        <w:keepNext/>
        <w:keepLines/>
        <w:spacing w:before="40" w:after="0" w:line="276" w:lineRule="auto"/>
        <w:outlineLvl w:val="1"/>
        <w:rPr>
          <w:rFonts w:ascii="Arial" w:eastAsia="Calibri" w:hAnsi="Arial" w:cs="Times New Roman"/>
          <w:sz w:val="18"/>
          <w:szCs w:val="18"/>
        </w:rPr>
      </w:pPr>
      <w:r w:rsidRPr="00324F87">
        <w:rPr>
          <w:rFonts w:ascii="Arial" w:eastAsia="Calibri" w:hAnsi="Arial" w:cs="Times New Roman"/>
          <w:sz w:val="18"/>
          <w:szCs w:val="18"/>
        </w:rPr>
        <w:t>Children’s records, including registers &amp; medication will be kept for a maximum of 5 years. Accident records will be kept for 21 years or more if deemed necessary. Records in relation to SEND or Safeguarding will be held securely and retained from the child /young person’s date of birth until they reach the age of 25, after which the information is archived or securely destroyed.</w:t>
      </w:r>
    </w:p>
    <w:p w14:paraId="6EA070A0" w14:textId="77777777" w:rsidR="00324F87" w:rsidRPr="00324F87" w:rsidRDefault="00324F87" w:rsidP="00324F87">
      <w:pPr>
        <w:keepNext/>
        <w:keepLines/>
        <w:spacing w:before="40" w:after="0" w:line="276" w:lineRule="auto"/>
        <w:outlineLvl w:val="1"/>
        <w:rPr>
          <w:rFonts w:ascii="Arial" w:eastAsia="Calibri" w:hAnsi="Arial" w:cs="Times New Roman"/>
          <w:sz w:val="18"/>
          <w:szCs w:val="18"/>
        </w:rPr>
      </w:pPr>
      <w:r w:rsidRPr="00324F87">
        <w:rPr>
          <w:rFonts w:ascii="Arial" w:eastAsia="Calibri" w:hAnsi="Arial" w:cs="Times New Roman"/>
          <w:sz w:val="18"/>
          <w:szCs w:val="18"/>
        </w:rPr>
        <w:t xml:space="preserve">Any unnecessary or out of date information or photographs will be destroyed using a crosscut shredder and disposed of securely. </w:t>
      </w:r>
    </w:p>
    <w:p w14:paraId="1C0D9905" w14:textId="77777777" w:rsidR="00324F87" w:rsidRPr="00324F87" w:rsidRDefault="00324F87" w:rsidP="00324F87">
      <w:pPr>
        <w:keepNext/>
        <w:keepLines/>
        <w:spacing w:before="40" w:after="0" w:line="276" w:lineRule="auto"/>
        <w:outlineLvl w:val="1"/>
        <w:rPr>
          <w:rFonts w:ascii="Arial" w:eastAsia="Calibri" w:hAnsi="Arial" w:cs="Times New Roman"/>
          <w:sz w:val="18"/>
          <w:szCs w:val="18"/>
        </w:rPr>
      </w:pPr>
    </w:p>
    <w:p w14:paraId="50B42810" w14:textId="77777777" w:rsidR="00324F87" w:rsidRPr="00324F87" w:rsidRDefault="00324F87" w:rsidP="00324F87">
      <w:pPr>
        <w:keepNext/>
        <w:keepLines/>
        <w:spacing w:before="40" w:after="0" w:line="276" w:lineRule="auto"/>
        <w:outlineLvl w:val="1"/>
        <w:rPr>
          <w:rFonts w:ascii="Arial" w:eastAsia="Calibri" w:hAnsi="Arial" w:cs="Times New Roman"/>
          <w:sz w:val="18"/>
          <w:szCs w:val="18"/>
        </w:rPr>
      </w:pPr>
      <w:r w:rsidRPr="00324F87">
        <w:rPr>
          <w:rFonts w:ascii="Arial" w:eastAsia="Calibri" w:hAnsi="Arial" w:cs="Times New Roman"/>
          <w:sz w:val="18"/>
          <w:szCs w:val="18"/>
        </w:rPr>
        <w:t>Equipment such as Laptops and Tablets are password protected and Antivirus software is installed. Devices are locked securely away when not in use.</w:t>
      </w:r>
    </w:p>
    <w:p w14:paraId="2A71C016" w14:textId="77777777" w:rsidR="00324F87" w:rsidRPr="00324F87" w:rsidRDefault="00324F87" w:rsidP="00324F87">
      <w:pPr>
        <w:keepNext/>
        <w:keepLines/>
        <w:spacing w:before="40" w:after="0" w:line="276" w:lineRule="auto"/>
        <w:outlineLvl w:val="1"/>
        <w:rPr>
          <w:rFonts w:ascii="Arial" w:eastAsia="Calibri" w:hAnsi="Arial" w:cs="Times New Roman"/>
          <w:sz w:val="18"/>
          <w:szCs w:val="18"/>
        </w:rPr>
      </w:pPr>
    </w:p>
    <w:p w14:paraId="68E2D066" w14:textId="77777777" w:rsidR="00324F87" w:rsidRPr="00324F87" w:rsidRDefault="00324F87" w:rsidP="00324F87">
      <w:pPr>
        <w:keepNext/>
        <w:keepLines/>
        <w:spacing w:before="40" w:after="0" w:line="276" w:lineRule="auto"/>
        <w:outlineLvl w:val="1"/>
        <w:rPr>
          <w:rFonts w:ascii="Arial" w:eastAsia="Times New Roman" w:hAnsi="Arial" w:cs="Arial"/>
          <w:iCs/>
          <w:sz w:val="18"/>
          <w:szCs w:val="18"/>
          <w:lang w:eastAsia="en-GB"/>
        </w:rPr>
      </w:pPr>
      <w:r w:rsidRPr="00324F87">
        <w:rPr>
          <w:rFonts w:ascii="Arial" w:eastAsia="Calibri" w:hAnsi="Arial" w:cs="Times New Roman"/>
          <w:sz w:val="18"/>
          <w:szCs w:val="18"/>
        </w:rPr>
        <w:t>All staff at our setting are aware of the GDPR laws and work in accordance with our settings policies and guidelines when dealing with data protection.</w:t>
      </w:r>
      <w:r w:rsidRPr="00324F87">
        <w:rPr>
          <w:rFonts w:ascii="Arial" w:eastAsia="Calibri" w:hAnsi="Arial" w:cs="Times New Roman"/>
          <w:sz w:val="18"/>
          <w:szCs w:val="18"/>
        </w:rPr>
        <w:br/>
      </w:r>
      <w:r w:rsidRPr="00324F87">
        <w:rPr>
          <w:rFonts w:ascii="Arial" w:eastAsia="Calibri" w:hAnsi="Arial" w:cs="Times New Roman"/>
          <w:sz w:val="18"/>
          <w:szCs w:val="18"/>
        </w:rPr>
        <w:br/>
      </w:r>
      <w:r w:rsidRPr="00324F87">
        <w:rPr>
          <w:rFonts w:ascii="Arial" w:eastAsia="Times New Roman" w:hAnsi="Arial" w:cs="Times New Roman"/>
          <w:color w:val="4096FF"/>
          <w:sz w:val="20"/>
          <w:szCs w:val="20"/>
        </w:rPr>
        <w:t>Reasons we can collect and use your personal information</w:t>
      </w:r>
      <w:r w:rsidRPr="00324F87">
        <w:rPr>
          <w:rFonts w:ascii="Arial" w:eastAsia="Times New Roman" w:hAnsi="Arial" w:cs="Times New Roman"/>
          <w:color w:val="4096FF"/>
          <w:sz w:val="20"/>
          <w:szCs w:val="20"/>
        </w:rPr>
        <w:br/>
      </w:r>
      <w:r w:rsidRPr="00324F87">
        <w:rPr>
          <w:rFonts w:ascii="Arial" w:eastAsia="Times New Roman" w:hAnsi="Arial" w:cs="Times New Roman"/>
          <w:color w:val="4096FF"/>
          <w:sz w:val="26"/>
          <w:szCs w:val="26"/>
        </w:rPr>
        <w:br/>
      </w:r>
      <w:r w:rsidRPr="00324F87">
        <w:rPr>
          <w:rFonts w:ascii="Arial" w:eastAsia="Times New Roman" w:hAnsi="Arial" w:cs="Times New Roman"/>
          <w:bCs/>
          <w:sz w:val="18"/>
          <w:szCs w:val="18"/>
          <w:lang w:eastAsia="en-GB"/>
        </w:rPr>
        <w:t xml:space="preserve">We collect and use personal information to comply with our legal obligations under section 537A of the Education Act 1996, section 83 of the Children Act 1989, </w:t>
      </w:r>
      <w:r w:rsidRPr="00324F87">
        <w:rPr>
          <w:rFonts w:ascii="Arial" w:eastAsia="Times New Roman" w:hAnsi="Arial" w:cs="Arial"/>
          <w:iCs/>
          <w:sz w:val="18"/>
          <w:szCs w:val="18"/>
          <w:lang w:eastAsia="en-GB"/>
        </w:rPr>
        <w:t>and to carry out tasks in the public interest. If we need to collect special category (sensitive) personal information, we rely upon reasons of substantial public interest (equality of opportunity or treatment).</w:t>
      </w:r>
    </w:p>
    <w:p w14:paraId="6061D309" w14:textId="77777777" w:rsidR="00324F87" w:rsidRPr="00324F87" w:rsidRDefault="00324F87" w:rsidP="00324F87">
      <w:pPr>
        <w:keepNext/>
        <w:keepLines/>
        <w:spacing w:before="40" w:after="0" w:line="276" w:lineRule="auto"/>
        <w:outlineLvl w:val="1"/>
        <w:rPr>
          <w:rFonts w:ascii="Arial" w:eastAsia="Calibri" w:hAnsi="Arial" w:cs="Times New Roman"/>
          <w:sz w:val="18"/>
          <w:szCs w:val="18"/>
        </w:rPr>
      </w:pPr>
    </w:p>
    <w:p w14:paraId="23E9F562" w14:textId="77777777" w:rsidR="00324F87" w:rsidRPr="00324F87" w:rsidRDefault="00324F87" w:rsidP="00324F87">
      <w:pPr>
        <w:keepNext/>
        <w:keepLines/>
        <w:spacing w:before="40" w:after="0" w:line="276" w:lineRule="auto"/>
        <w:outlineLvl w:val="1"/>
        <w:rPr>
          <w:rFonts w:ascii="Arial" w:eastAsia="Times New Roman" w:hAnsi="Arial" w:cs="Times New Roman"/>
          <w:color w:val="4096FF"/>
          <w:sz w:val="20"/>
          <w:szCs w:val="20"/>
        </w:rPr>
      </w:pPr>
      <w:r w:rsidRPr="00324F87">
        <w:rPr>
          <w:rFonts w:ascii="Arial" w:eastAsia="Times New Roman" w:hAnsi="Arial" w:cs="Times New Roman"/>
          <w:color w:val="4096FF"/>
          <w:sz w:val="20"/>
          <w:szCs w:val="20"/>
        </w:rPr>
        <w:t>Who we share your personal information with</w:t>
      </w:r>
    </w:p>
    <w:p w14:paraId="617786C4" w14:textId="77777777" w:rsidR="00324F87" w:rsidRPr="00324F87" w:rsidRDefault="00324F87" w:rsidP="00324F87">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p>
    <w:p w14:paraId="417A090F" w14:textId="77777777" w:rsidR="00324F87" w:rsidRPr="00324F87" w:rsidRDefault="00324F87" w:rsidP="00324F87">
      <w:pPr>
        <w:widowControl w:val="0"/>
        <w:numPr>
          <w:ilvl w:val="0"/>
          <w:numId w:val="1"/>
        </w:numPr>
        <w:suppressAutoHyphens/>
        <w:overflowPunct w:val="0"/>
        <w:autoSpaceDE w:val="0"/>
        <w:autoSpaceDN w:val="0"/>
        <w:spacing w:after="240" w:line="276" w:lineRule="auto"/>
        <w:contextualSpacing/>
        <w:textAlignment w:val="baseline"/>
        <w:rPr>
          <w:rFonts w:ascii="Arial" w:eastAsia="Times New Roman" w:hAnsi="Arial" w:cs="Arial"/>
          <w:sz w:val="18"/>
          <w:szCs w:val="18"/>
          <w:lang w:eastAsia="en-GB"/>
        </w:rPr>
      </w:pPr>
      <w:r w:rsidRPr="00324F87">
        <w:rPr>
          <w:rFonts w:ascii="Arial" w:eastAsia="Times New Roman" w:hAnsi="Arial" w:cs="Arial"/>
          <w:sz w:val="18"/>
          <w:szCs w:val="18"/>
          <w:lang w:eastAsia="en-GB"/>
        </w:rPr>
        <w:t xml:space="preserve">Department for Education (DfE) (statutory for </w:t>
      </w:r>
      <w:r w:rsidRPr="00324F87">
        <w:rPr>
          <w:rFonts w:ascii="Arial" w:eastAsia="Times New Roman" w:hAnsi="Arial" w:cs="Times New Roman"/>
          <w:sz w:val="18"/>
          <w:szCs w:val="18"/>
          <w:lang w:eastAsia="en-GB"/>
        </w:rPr>
        <w:t>early years funding and policy monitoring)</w:t>
      </w:r>
    </w:p>
    <w:p w14:paraId="01BA67F5" w14:textId="77777777" w:rsidR="00324F87" w:rsidRPr="00324F87" w:rsidRDefault="00324F87" w:rsidP="00324F87">
      <w:pPr>
        <w:widowControl w:val="0"/>
        <w:numPr>
          <w:ilvl w:val="0"/>
          <w:numId w:val="1"/>
        </w:numPr>
        <w:suppressAutoHyphens/>
        <w:overflowPunct w:val="0"/>
        <w:autoSpaceDE w:val="0"/>
        <w:autoSpaceDN w:val="0"/>
        <w:spacing w:after="240" w:line="276" w:lineRule="auto"/>
        <w:contextualSpacing/>
        <w:textAlignment w:val="baseline"/>
        <w:rPr>
          <w:rFonts w:ascii="Arial" w:eastAsia="Times New Roman" w:hAnsi="Arial" w:cs="Arial"/>
          <w:sz w:val="18"/>
          <w:szCs w:val="18"/>
          <w:lang w:eastAsia="en-GB"/>
        </w:rPr>
      </w:pPr>
      <w:r w:rsidRPr="00324F87">
        <w:rPr>
          <w:rFonts w:ascii="Arial" w:eastAsia="Times New Roman" w:hAnsi="Arial" w:cs="Arial"/>
          <w:sz w:val="18"/>
          <w:szCs w:val="18"/>
          <w:lang w:eastAsia="en-GB"/>
        </w:rPr>
        <w:t>Kent County Council Management Information &amp; Finance (Early Years Funding)</w:t>
      </w:r>
    </w:p>
    <w:p w14:paraId="6732DDDF" w14:textId="77777777" w:rsidR="00324F87" w:rsidRPr="00324F87" w:rsidRDefault="00324F87" w:rsidP="00324F87">
      <w:pPr>
        <w:widowControl w:val="0"/>
        <w:numPr>
          <w:ilvl w:val="0"/>
          <w:numId w:val="1"/>
        </w:numPr>
        <w:suppressAutoHyphens/>
        <w:overflowPunct w:val="0"/>
        <w:autoSpaceDE w:val="0"/>
        <w:autoSpaceDN w:val="0"/>
        <w:spacing w:after="240" w:line="276" w:lineRule="auto"/>
        <w:contextualSpacing/>
        <w:textAlignment w:val="baseline"/>
        <w:rPr>
          <w:rFonts w:ascii="Arial" w:eastAsia="Times New Roman" w:hAnsi="Arial" w:cs="Times New Roman"/>
          <w:sz w:val="18"/>
          <w:szCs w:val="18"/>
        </w:rPr>
      </w:pPr>
      <w:r w:rsidRPr="00324F87">
        <w:rPr>
          <w:rFonts w:ascii="Arial" w:eastAsia="Times New Roman" w:hAnsi="Arial" w:cs="Times New Roman"/>
          <w:sz w:val="18"/>
          <w:szCs w:val="18"/>
        </w:rPr>
        <w:t>Other local authorities, or other early years settings, to resolve duplicate claims and funding queries.</w:t>
      </w:r>
    </w:p>
    <w:p w14:paraId="257692E0" w14:textId="77777777" w:rsidR="00324F87" w:rsidRPr="00324F87" w:rsidRDefault="00324F87" w:rsidP="00324F87">
      <w:pPr>
        <w:widowControl w:val="0"/>
        <w:numPr>
          <w:ilvl w:val="0"/>
          <w:numId w:val="1"/>
        </w:numPr>
        <w:suppressAutoHyphens/>
        <w:overflowPunct w:val="0"/>
        <w:autoSpaceDE w:val="0"/>
        <w:autoSpaceDN w:val="0"/>
        <w:spacing w:after="240" w:line="276" w:lineRule="auto"/>
        <w:contextualSpacing/>
        <w:textAlignment w:val="baseline"/>
        <w:rPr>
          <w:rFonts w:ascii="Arial" w:eastAsia="Times New Roman" w:hAnsi="Arial" w:cs="Times New Roman"/>
          <w:sz w:val="18"/>
          <w:szCs w:val="18"/>
        </w:rPr>
      </w:pPr>
      <w:r w:rsidRPr="00324F87">
        <w:rPr>
          <w:rFonts w:ascii="Arial" w:eastAsia="Times New Roman" w:hAnsi="Arial" w:cs="Times New Roman"/>
          <w:sz w:val="18"/>
          <w:szCs w:val="18"/>
        </w:rPr>
        <w:t>Other early years settings for Transition documents/purposes or information sharing.</w:t>
      </w:r>
    </w:p>
    <w:p w14:paraId="50ED6434" w14:textId="77777777" w:rsidR="00324F87" w:rsidRPr="00324F87" w:rsidRDefault="00324F87" w:rsidP="00324F87">
      <w:pPr>
        <w:widowControl w:val="0"/>
        <w:numPr>
          <w:ilvl w:val="0"/>
          <w:numId w:val="1"/>
        </w:numPr>
        <w:suppressAutoHyphens/>
        <w:overflowPunct w:val="0"/>
        <w:autoSpaceDE w:val="0"/>
        <w:autoSpaceDN w:val="0"/>
        <w:spacing w:after="240" w:line="276" w:lineRule="auto"/>
        <w:contextualSpacing/>
        <w:textAlignment w:val="baseline"/>
        <w:rPr>
          <w:rFonts w:ascii="Arial" w:eastAsia="Times New Roman" w:hAnsi="Arial" w:cs="Arial"/>
          <w:sz w:val="18"/>
          <w:szCs w:val="18"/>
          <w:lang w:eastAsia="en-GB"/>
        </w:rPr>
      </w:pPr>
      <w:r w:rsidRPr="00324F87">
        <w:rPr>
          <w:rFonts w:ascii="Arial" w:eastAsia="Times New Roman" w:hAnsi="Arial" w:cs="Arial"/>
          <w:sz w:val="18"/>
          <w:szCs w:val="18"/>
          <w:lang w:eastAsia="en-GB"/>
        </w:rPr>
        <w:t>Kent County Council teams working to improve outcomes for children and young people</w:t>
      </w:r>
    </w:p>
    <w:p w14:paraId="3E2A0E02" w14:textId="77777777" w:rsidR="00324F87" w:rsidRPr="00324F87" w:rsidRDefault="00324F87" w:rsidP="00324F87">
      <w:pPr>
        <w:widowControl w:val="0"/>
        <w:numPr>
          <w:ilvl w:val="0"/>
          <w:numId w:val="1"/>
        </w:numPr>
        <w:suppressAutoHyphens/>
        <w:overflowPunct w:val="0"/>
        <w:autoSpaceDE w:val="0"/>
        <w:autoSpaceDN w:val="0"/>
        <w:spacing w:after="240" w:line="276" w:lineRule="auto"/>
        <w:contextualSpacing/>
        <w:textAlignment w:val="baseline"/>
        <w:rPr>
          <w:rFonts w:ascii="Arial" w:eastAsia="Times New Roman" w:hAnsi="Arial" w:cs="Arial"/>
          <w:sz w:val="18"/>
          <w:szCs w:val="18"/>
          <w:lang w:eastAsia="en-GB"/>
        </w:rPr>
      </w:pPr>
      <w:r w:rsidRPr="00324F87">
        <w:rPr>
          <w:rFonts w:ascii="Arial" w:eastAsia="Times New Roman" w:hAnsi="Arial" w:cs="Arial"/>
          <w:sz w:val="18"/>
          <w:szCs w:val="18"/>
          <w:lang w:eastAsia="en-GB"/>
        </w:rPr>
        <w:t>Commissioned providers of local authority services (such as education services)</w:t>
      </w:r>
    </w:p>
    <w:p w14:paraId="6E684AE0" w14:textId="77777777" w:rsidR="00324F87" w:rsidRPr="00324F87" w:rsidRDefault="00324F87" w:rsidP="00324F87">
      <w:pPr>
        <w:widowControl w:val="0"/>
        <w:numPr>
          <w:ilvl w:val="0"/>
          <w:numId w:val="1"/>
        </w:numPr>
        <w:suppressAutoHyphens/>
        <w:overflowPunct w:val="0"/>
        <w:autoSpaceDE w:val="0"/>
        <w:autoSpaceDN w:val="0"/>
        <w:spacing w:after="240" w:line="276" w:lineRule="auto"/>
        <w:contextualSpacing/>
        <w:textAlignment w:val="baseline"/>
        <w:rPr>
          <w:rFonts w:ascii="Arial" w:eastAsia="Times New Roman" w:hAnsi="Arial" w:cs="Arial"/>
          <w:sz w:val="18"/>
          <w:szCs w:val="18"/>
          <w:lang w:eastAsia="en-GB"/>
        </w:rPr>
      </w:pPr>
      <w:r w:rsidRPr="00324F87">
        <w:rPr>
          <w:rFonts w:ascii="Arial" w:eastAsia="Times New Roman" w:hAnsi="Arial" w:cs="Arial"/>
          <w:sz w:val="18"/>
          <w:szCs w:val="18"/>
          <w:lang w:eastAsia="en-GB"/>
        </w:rPr>
        <w:t>Local multi-agency forums which provide SEND advice, support and guidance (such as EY Local Inclusion Forum Team (EY LIFT))</w:t>
      </w:r>
    </w:p>
    <w:p w14:paraId="320D5FA6" w14:textId="77777777" w:rsidR="00324F87" w:rsidRPr="00324F87" w:rsidRDefault="00324F87" w:rsidP="00324F87">
      <w:pPr>
        <w:widowControl w:val="0"/>
        <w:numPr>
          <w:ilvl w:val="0"/>
          <w:numId w:val="1"/>
        </w:numPr>
        <w:suppressAutoHyphens/>
        <w:overflowPunct w:val="0"/>
        <w:autoSpaceDE w:val="0"/>
        <w:autoSpaceDN w:val="0"/>
        <w:spacing w:after="240" w:line="276" w:lineRule="auto"/>
        <w:contextualSpacing/>
        <w:textAlignment w:val="baseline"/>
        <w:rPr>
          <w:rFonts w:ascii="Arial" w:eastAsia="Times New Roman" w:hAnsi="Arial" w:cs="Arial"/>
          <w:sz w:val="18"/>
          <w:szCs w:val="18"/>
          <w:lang w:eastAsia="en-GB"/>
        </w:rPr>
      </w:pPr>
      <w:r w:rsidRPr="00324F87">
        <w:rPr>
          <w:rFonts w:ascii="Arial" w:eastAsia="Times New Roman" w:hAnsi="Arial" w:cs="Arial"/>
          <w:sz w:val="18"/>
          <w:szCs w:val="18"/>
          <w:lang w:eastAsia="en-GB"/>
        </w:rPr>
        <w:t>Primary Schools as part of the Transition process</w:t>
      </w:r>
    </w:p>
    <w:p w14:paraId="461B28EA" w14:textId="77777777" w:rsidR="00324F87" w:rsidRPr="00324F87" w:rsidRDefault="00324F87" w:rsidP="00324F87">
      <w:pPr>
        <w:widowControl w:val="0"/>
        <w:numPr>
          <w:ilvl w:val="0"/>
          <w:numId w:val="1"/>
        </w:numPr>
        <w:suppressAutoHyphens/>
        <w:overflowPunct w:val="0"/>
        <w:autoSpaceDE w:val="0"/>
        <w:autoSpaceDN w:val="0"/>
        <w:spacing w:after="240" w:line="276" w:lineRule="auto"/>
        <w:contextualSpacing/>
        <w:textAlignment w:val="baseline"/>
        <w:rPr>
          <w:rFonts w:ascii="Arial" w:eastAsia="Times New Roman" w:hAnsi="Arial" w:cs="Arial"/>
          <w:sz w:val="18"/>
          <w:szCs w:val="18"/>
          <w:lang w:eastAsia="en-GB"/>
        </w:rPr>
      </w:pPr>
      <w:r w:rsidRPr="00324F87">
        <w:rPr>
          <w:rFonts w:ascii="Arial" w:eastAsia="Times New Roman" w:hAnsi="Arial" w:cs="Times New Roman"/>
          <w:sz w:val="18"/>
          <w:szCs w:val="18"/>
          <w:lang w:eastAsia="en-GB"/>
        </w:rPr>
        <w:t xml:space="preserve">Partner organisations signed up to the Kent &amp; Medway Information Sharing Agreement, where necessary, which may include Police, school nurses, doctors and mental health workers and </w:t>
      </w:r>
      <w:r w:rsidRPr="00324F87">
        <w:rPr>
          <w:rFonts w:ascii="Arial" w:eastAsia="Times New Roman" w:hAnsi="Arial" w:cs="Arial"/>
          <w:sz w:val="18"/>
          <w:szCs w:val="18"/>
          <w:lang w:val="en" w:eastAsia="en-GB"/>
        </w:rPr>
        <w:t>Kent Community Health NHS Foundation Trust</w:t>
      </w:r>
    </w:p>
    <w:p w14:paraId="1AFD6909" w14:textId="77777777" w:rsidR="00324F87" w:rsidRPr="00324F87" w:rsidRDefault="00324F87" w:rsidP="00324F87">
      <w:pPr>
        <w:widowControl w:val="0"/>
        <w:numPr>
          <w:ilvl w:val="0"/>
          <w:numId w:val="1"/>
        </w:numPr>
        <w:suppressAutoHyphens/>
        <w:overflowPunct w:val="0"/>
        <w:autoSpaceDE w:val="0"/>
        <w:autoSpaceDN w:val="0"/>
        <w:spacing w:after="240" w:line="276" w:lineRule="auto"/>
        <w:contextualSpacing/>
        <w:textAlignment w:val="baseline"/>
        <w:rPr>
          <w:rFonts w:ascii="Arial" w:eastAsia="Times New Roman" w:hAnsi="Arial" w:cs="Arial"/>
          <w:sz w:val="18"/>
          <w:szCs w:val="18"/>
          <w:lang w:eastAsia="en-GB"/>
        </w:rPr>
      </w:pPr>
      <w:r w:rsidRPr="00324F87">
        <w:rPr>
          <w:rFonts w:ascii="Arial" w:eastAsia="Times New Roman" w:hAnsi="Arial" w:cs="Arial"/>
          <w:sz w:val="18"/>
          <w:szCs w:val="18"/>
          <w:lang w:eastAsia="en-GB"/>
        </w:rPr>
        <w:t>Contracted providers of services (such as external photographers) where consent has been given</w:t>
      </w:r>
    </w:p>
    <w:p w14:paraId="06B33173" w14:textId="77777777" w:rsidR="00324F87" w:rsidRPr="00324F87" w:rsidRDefault="00324F87" w:rsidP="00324F87">
      <w:pPr>
        <w:keepNext/>
        <w:keepLines/>
        <w:spacing w:before="40" w:after="0" w:line="276" w:lineRule="auto"/>
        <w:outlineLvl w:val="1"/>
        <w:rPr>
          <w:rFonts w:ascii="Arial" w:eastAsia="Times New Roman" w:hAnsi="Arial" w:cs="Times New Roman"/>
          <w:color w:val="4096FF"/>
          <w:sz w:val="20"/>
          <w:szCs w:val="20"/>
        </w:rPr>
      </w:pPr>
      <w:r w:rsidRPr="00324F87">
        <w:rPr>
          <w:rFonts w:ascii="Arial" w:eastAsia="Times New Roman" w:hAnsi="Arial" w:cs="Times New Roman"/>
          <w:sz w:val="18"/>
          <w:szCs w:val="18"/>
          <w:lang w:eastAsia="en-GB"/>
        </w:rPr>
        <w:br/>
      </w:r>
      <w:r w:rsidRPr="00324F87">
        <w:rPr>
          <w:rFonts w:ascii="Arial" w:eastAsia="Times New Roman" w:hAnsi="Arial" w:cs="Times New Roman"/>
          <w:color w:val="4096FF"/>
          <w:sz w:val="20"/>
          <w:szCs w:val="20"/>
        </w:rPr>
        <w:t>Safeguarding</w:t>
      </w:r>
    </w:p>
    <w:p w14:paraId="237CBE94" w14:textId="77777777" w:rsidR="00324F87" w:rsidRPr="00324F87" w:rsidRDefault="00324F87" w:rsidP="00324F87">
      <w:pPr>
        <w:widowControl w:val="0"/>
        <w:suppressAutoHyphens/>
        <w:overflowPunct w:val="0"/>
        <w:autoSpaceDE w:val="0"/>
        <w:autoSpaceDN w:val="0"/>
        <w:spacing w:after="0" w:line="276" w:lineRule="auto"/>
        <w:textAlignment w:val="baseline"/>
        <w:rPr>
          <w:rFonts w:ascii="Arial" w:eastAsia="Calibri" w:hAnsi="Arial" w:cs="Times New Roman"/>
          <w:sz w:val="18"/>
          <w:szCs w:val="18"/>
        </w:rPr>
      </w:pPr>
      <w:r w:rsidRPr="00324F87">
        <w:rPr>
          <w:rFonts w:ascii="Arial" w:eastAsia="Calibri" w:hAnsi="Arial" w:cs="Times New Roman"/>
          <w:sz w:val="18"/>
          <w:szCs w:val="18"/>
        </w:rPr>
        <w:t>Parents are advised that our absolute commitment to the protection of children from abuse of any kind takes precedence in law over our data protection obligations we will share personal information with law enforcement or other authorities if required by applicable law.</w:t>
      </w:r>
    </w:p>
    <w:p w14:paraId="03A7F748" w14:textId="77777777" w:rsidR="00324F87" w:rsidRPr="00324F87" w:rsidRDefault="00324F87" w:rsidP="00324F87">
      <w:pPr>
        <w:widowControl w:val="0"/>
        <w:suppressAutoHyphens/>
        <w:overflowPunct w:val="0"/>
        <w:autoSpaceDE w:val="0"/>
        <w:autoSpaceDN w:val="0"/>
        <w:spacing w:after="0" w:line="276" w:lineRule="auto"/>
        <w:textAlignment w:val="baseline"/>
        <w:rPr>
          <w:rFonts w:ascii="Arial" w:eastAsia="Calibri" w:hAnsi="Arial" w:cs="Times New Roman"/>
          <w:sz w:val="18"/>
          <w:szCs w:val="18"/>
        </w:rPr>
      </w:pPr>
    </w:p>
    <w:p w14:paraId="5DC62B85" w14:textId="77777777" w:rsidR="00324F87" w:rsidRPr="00324F87" w:rsidRDefault="00324F87" w:rsidP="00324F87">
      <w:pPr>
        <w:widowControl w:val="0"/>
        <w:suppressAutoHyphens/>
        <w:overflowPunct w:val="0"/>
        <w:autoSpaceDE w:val="0"/>
        <w:autoSpaceDN w:val="0"/>
        <w:spacing w:after="0" w:line="276" w:lineRule="auto"/>
        <w:textAlignment w:val="baseline"/>
        <w:rPr>
          <w:rFonts w:ascii="Arial" w:eastAsia="Times New Roman" w:hAnsi="Arial" w:cs="Times New Roman"/>
          <w:b/>
          <w:sz w:val="20"/>
          <w:szCs w:val="20"/>
          <w:lang w:eastAsia="en-GB"/>
        </w:rPr>
      </w:pPr>
      <w:r w:rsidRPr="00324F87">
        <w:rPr>
          <w:rFonts w:ascii="Arial" w:eastAsia="Times New Roman" w:hAnsi="Arial" w:cs="Times New Roman"/>
          <w:b/>
          <w:sz w:val="20"/>
          <w:szCs w:val="20"/>
          <w:lang w:eastAsia="en-GB"/>
        </w:rPr>
        <w:t>The National Pupil Database (NPD)</w:t>
      </w:r>
    </w:p>
    <w:p w14:paraId="16806729" w14:textId="77777777" w:rsidR="00324F87" w:rsidRPr="00324F87" w:rsidRDefault="00324F87" w:rsidP="00324F87">
      <w:pPr>
        <w:widowControl w:val="0"/>
        <w:suppressAutoHyphens/>
        <w:overflowPunct w:val="0"/>
        <w:autoSpaceDE w:val="0"/>
        <w:autoSpaceDN w:val="0"/>
        <w:spacing w:after="0" w:line="276" w:lineRule="auto"/>
        <w:textAlignment w:val="baseline"/>
        <w:rPr>
          <w:rFonts w:ascii="Arial" w:eastAsia="Times New Roman" w:hAnsi="Arial" w:cs="Times New Roman"/>
          <w:sz w:val="18"/>
          <w:szCs w:val="18"/>
          <w:lang w:eastAsia="en-GB"/>
        </w:rPr>
      </w:pPr>
      <w:r w:rsidRPr="00324F87">
        <w:rPr>
          <w:rFonts w:ascii="Arial" w:eastAsia="Times New Roman" w:hAnsi="Arial" w:cs="Times New Roman"/>
          <w:sz w:val="18"/>
          <w:szCs w:val="18"/>
          <w:lang w:eastAsia="en-GB"/>
        </w:rPr>
        <w:t>We are required by law, to provide information about our pupils to the DfE as part of statutory data collections such as the ‘early years’ census. Some of this information is then stored in the NPD. The law that allows this is the Education (Information About Individual Pupils) (England) Regulations 2013.</w:t>
      </w:r>
      <w:r w:rsidRPr="00324F87">
        <w:rPr>
          <w:rFonts w:ascii="Arial" w:eastAsia="Times New Roman" w:hAnsi="Arial" w:cs="Times New Roman"/>
          <w:sz w:val="18"/>
          <w:szCs w:val="18"/>
          <w:lang w:eastAsia="en-GB"/>
        </w:rPr>
        <w:br/>
      </w:r>
    </w:p>
    <w:p w14:paraId="57023B34" w14:textId="77777777" w:rsidR="00324F87" w:rsidRPr="00324F87" w:rsidRDefault="00324F87" w:rsidP="00324F87">
      <w:pPr>
        <w:widowControl w:val="0"/>
        <w:suppressAutoHyphens/>
        <w:overflowPunct w:val="0"/>
        <w:autoSpaceDE w:val="0"/>
        <w:autoSpaceDN w:val="0"/>
        <w:spacing w:after="0" w:line="276" w:lineRule="auto"/>
        <w:textAlignment w:val="baseline"/>
        <w:rPr>
          <w:rFonts w:ascii="Arial" w:eastAsia="Times New Roman" w:hAnsi="Arial" w:cs="Times New Roman"/>
          <w:sz w:val="18"/>
          <w:szCs w:val="18"/>
          <w:lang w:eastAsia="en-GB"/>
        </w:rPr>
      </w:pPr>
      <w:r w:rsidRPr="00324F87">
        <w:rPr>
          <w:rFonts w:ascii="Arial" w:eastAsia="Times New Roman" w:hAnsi="Arial" w:cs="Times New Roman"/>
          <w:sz w:val="18"/>
          <w:szCs w:val="18"/>
          <w:lang w:eastAsia="en-GB"/>
        </w:rPr>
        <w:t xml:space="preserve">The NPD is owned and managed by the DfE and contains information about pupils in schools in England. It provides invaluable evidence on educational performance to inform independent research, as well as studies commissioned by the DfE. It is held in electronic format for statistical purposes. This information is securely collected from a range of sources including schools, local authorities and awarding bodies. </w:t>
      </w:r>
    </w:p>
    <w:p w14:paraId="0BA61349" w14:textId="77777777" w:rsidR="00324F87" w:rsidRPr="00324F87" w:rsidRDefault="00324F87" w:rsidP="00324F87">
      <w:pPr>
        <w:widowControl w:val="0"/>
        <w:suppressAutoHyphens/>
        <w:overflowPunct w:val="0"/>
        <w:autoSpaceDE w:val="0"/>
        <w:autoSpaceDN w:val="0"/>
        <w:spacing w:after="0" w:line="276" w:lineRule="auto"/>
        <w:textAlignment w:val="baseline"/>
        <w:rPr>
          <w:rFonts w:ascii="Arial" w:eastAsia="Times New Roman" w:hAnsi="Arial" w:cs="Times New Roman"/>
          <w:sz w:val="18"/>
          <w:szCs w:val="18"/>
          <w:lang w:eastAsia="en-GB"/>
        </w:rPr>
      </w:pPr>
    </w:p>
    <w:p w14:paraId="7D3E7F61" w14:textId="77777777" w:rsidR="00324F87" w:rsidRPr="00324F87" w:rsidRDefault="00324F87" w:rsidP="00324F87">
      <w:pPr>
        <w:widowControl w:val="0"/>
        <w:suppressAutoHyphens/>
        <w:overflowPunct w:val="0"/>
        <w:autoSpaceDE w:val="0"/>
        <w:autoSpaceDN w:val="0"/>
        <w:spacing w:after="0" w:line="276" w:lineRule="auto"/>
        <w:textAlignment w:val="baseline"/>
        <w:rPr>
          <w:rFonts w:ascii="Arial" w:eastAsia="Times New Roman" w:hAnsi="Arial" w:cs="Times New Roman"/>
          <w:sz w:val="18"/>
          <w:szCs w:val="18"/>
          <w:lang w:eastAsia="en-GB"/>
        </w:rPr>
      </w:pPr>
      <w:r w:rsidRPr="00324F87">
        <w:rPr>
          <w:rFonts w:ascii="Arial" w:eastAsia="Times New Roman" w:hAnsi="Arial" w:cs="Times New Roman"/>
          <w:sz w:val="18"/>
          <w:szCs w:val="18"/>
          <w:lang w:eastAsia="en-GB"/>
        </w:rPr>
        <w:t>The DfE may share information about our pupils from the NPD with third parties who promote the education or well-being of children in England by:</w:t>
      </w:r>
    </w:p>
    <w:p w14:paraId="61A99E5A" w14:textId="77777777" w:rsidR="00324F87" w:rsidRPr="00324F87" w:rsidRDefault="00324F87" w:rsidP="00324F87">
      <w:pPr>
        <w:widowControl w:val="0"/>
        <w:numPr>
          <w:ilvl w:val="0"/>
          <w:numId w:val="5"/>
        </w:numPr>
        <w:suppressAutoHyphens/>
        <w:overflowPunct w:val="0"/>
        <w:autoSpaceDE w:val="0"/>
        <w:autoSpaceDN w:val="0"/>
        <w:spacing w:after="0" w:line="276" w:lineRule="auto"/>
        <w:textAlignment w:val="baseline"/>
        <w:rPr>
          <w:rFonts w:ascii="Arial" w:eastAsia="Times New Roman" w:hAnsi="Arial" w:cs="Times New Roman"/>
          <w:sz w:val="18"/>
          <w:szCs w:val="18"/>
          <w:lang w:eastAsia="en-GB"/>
        </w:rPr>
      </w:pPr>
      <w:r w:rsidRPr="00324F87">
        <w:rPr>
          <w:rFonts w:ascii="Arial" w:eastAsia="Times New Roman" w:hAnsi="Arial" w:cs="Times New Roman"/>
          <w:sz w:val="18"/>
          <w:szCs w:val="18"/>
          <w:lang w:eastAsia="en-GB"/>
        </w:rPr>
        <w:t>conducting research or analysis</w:t>
      </w:r>
    </w:p>
    <w:p w14:paraId="432CD51C" w14:textId="77777777" w:rsidR="00324F87" w:rsidRPr="00324F87" w:rsidRDefault="00324F87" w:rsidP="00324F87">
      <w:pPr>
        <w:widowControl w:val="0"/>
        <w:numPr>
          <w:ilvl w:val="0"/>
          <w:numId w:val="5"/>
        </w:numPr>
        <w:suppressAutoHyphens/>
        <w:overflowPunct w:val="0"/>
        <w:autoSpaceDE w:val="0"/>
        <w:autoSpaceDN w:val="0"/>
        <w:spacing w:after="0" w:line="276" w:lineRule="auto"/>
        <w:textAlignment w:val="baseline"/>
        <w:rPr>
          <w:rFonts w:ascii="Arial" w:eastAsia="Times New Roman" w:hAnsi="Arial" w:cs="Times New Roman"/>
          <w:sz w:val="18"/>
          <w:szCs w:val="18"/>
          <w:lang w:eastAsia="en-GB"/>
        </w:rPr>
      </w:pPr>
      <w:r w:rsidRPr="00324F87">
        <w:rPr>
          <w:rFonts w:ascii="Arial" w:eastAsia="Times New Roman" w:hAnsi="Arial" w:cs="Times New Roman"/>
          <w:sz w:val="18"/>
          <w:szCs w:val="18"/>
          <w:lang w:eastAsia="en-GB"/>
        </w:rPr>
        <w:t>producing statistics</w:t>
      </w:r>
    </w:p>
    <w:p w14:paraId="29F87B06" w14:textId="77777777" w:rsidR="00324F87" w:rsidRPr="00324F87" w:rsidRDefault="00324F87" w:rsidP="00324F87">
      <w:pPr>
        <w:widowControl w:val="0"/>
        <w:numPr>
          <w:ilvl w:val="0"/>
          <w:numId w:val="5"/>
        </w:numPr>
        <w:suppressAutoHyphens/>
        <w:overflowPunct w:val="0"/>
        <w:autoSpaceDE w:val="0"/>
        <w:autoSpaceDN w:val="0"/>
        <w:spacing w:after="0" w:line="276" w:lineRule="auto"/>
        <w:textAlignment w:val="baseline"/>
        <w:rPr>
          <w:rFonts w:ascii="Arial" w:eastAsia="Times New Roman" w:hAnsi="Arial" w:cs="Times New Roman"/>
          <w:sz w:val="18"/>
          <w:szCs w:val="18"/>
          <w:lang w:eastAsia="en-GB"/>
        </w:rPr>
      </w:pPr>
      <w:r w:rsidRPr="00324F87">
        <w:rPr>
          <w:rFonts w:ascii="Arial" w:eastAsia="Times New Roman" w:hAnsi="Arial" w:cs="Times New Roman"/>
          <w:sz w:val="18"/>
          <w:szCs w:val="18"/>
          <w:lang w:eastAsia="en-GB"/>
        </w:rPr>
        <w:t>providing information, advice or guidance</w:t>
      </w:r>
    </w:p>
    <w:p w14:paraId="3C946594" w14:textId="77777777" w:rsidR="00324F87" w:rsidRPr="00324F87" w:rsidRDefault="00324F87" w:rsidP="00324F87">
      <w:pPr>
        <w:widowControl w:val="0"/>
        <w:suppressAutoHyphens/>
        <w:overflowPunct w:val="0"/>
        <w:autoSpaceDE w:val="0"/>
        <w:autoSpaceDN w:val="0"/>
        <w:spacing w:after="0" w:line="276" w:lineRule="auto"/>
        <w:textAlignment w:val="baseline"/>
        <w:rPr>
          <w:rFonts w:ascii="Arial" w:eastAsia="Times New Roman" w:hAnsi="Arial" w:cs="Times New Roman"/>
          <w:sz w:val="18"/>
          <w:szCs w:val="18"/>
          <w:lang w:eastAsia="en-GB"/>
        </w:rPr>
      </w:pPr>
    </w:p>
    <w:p w14:paraId="2409B4C9" w14:textId="77777777" w:rsidR="00324F87" w:rsidRPr="00324F87" w:rsidRDefault="00324F87" w:rsidP="00324F87">
      <w:pPr>
        <w:widowControl w:val="0"/>
        <w:suppressAutoHyphens/>
        <w:overflowPunct w:val="0"/>
        <w:autoSpaceDE w:val="0"/>
        <w:autoSpaceDN w:val="0"/>
        <w:spacing w:after="0" w:line="276" w:lineRule="auto"/>
        <w:textAlignment w:val="baseline"/>
        <w:rPr>
          <w:rFonts w:ascii="Arial" w:eastAsia="Times New Roman" w:hAnsi="Arial" w:cs="Times New Roman"/>
          <w:sz w:val="18"/>
          <w:szCs w:val="18"/>
          <w:lang w:eastAsia="en-GB"/>
        </w:rPr>
      </w:pPr>
      <w:r w:rsidRPr="00324F87">
        <w:rPr>
          <w:rFonts w:ascii="Arial" w:eastAsia="Times New Roman" w:hAnsi="Arial" w:cs="Times New Roman"/>
          <w:sz w:val="18"/>
          <w:szCs w:val="18"/>
          <w:lang w:eastAsia="en-GB"/>
        </w:rPr>
        <w:t>The DfE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23694A94" w14:textId="77777777" w:rsidR="00324F87" w:rsidRPr="00324F87" w:rsidRDefault="00324F87" w:rsidP="00324F87">
      <w:pPr>
        <w:widowControl w:val="0"/>
        <w:numPr>
          <w:ilvl w:val="0"/>
          <w:numId w:val="6"/>
        </w:numPr>
        <w:suppressAutoHyphens/>
        <w:overflowPunct w:val="0"/>
        <w:autoSpaceDE w:val="0"/>
        <w:autoSpaceDN w:val="0"/>
        <w:spacing w:after="0" w:line="276" w:lineRule="auto"/>
        <w:textAlignment w:val="baseline"/>
        <w:rPr>
          <w:rFonts w:ascii="Arial" w:eastAsia="Times New Roman" w:hAnsi="Arial" w:cs="Times New Roman"/>
          <w:sz w:val="18"/>
          <w:szCs w:val="18"/>
          <w:lang w:eastAsia="en-GB"/>
        </w:rPr>
      </w:pPr>
      <w:r w:rsidRPr="00324F87">
        <w:rPr>
          <w:rFonts w:ascii="Arial" w:eastAsia="Times New Roman" w:hAnsi="Arial" w:cs="Times New Roman"/>
          <w:sz w:val="18"/>
          <w:szCs w:val="18"/>
          <w:lang w:eastAsia="en-GB"/>
        </w:rPr>
        <w:t>who is requesting the data</w:t>
      </w:r>
    </w:p>
    <w:p w14:paraId="195ED527" w14:textId="77777777" w:rsidR="00324F87" w:rsidRPr="00324F87" w:rsidRDefault="00324F87" w:rsidP="00324F87">
      <w:pPr>
        <w:widowControl w:val="0"/>
        <w:numPr>
          <w:ilvl w:val="0"/>
          <w:numId w:val="6"/>
        </w:numPr>
        <w:suppressAutoHyphens/>
        <w:overflowPunct w:val="0"/>
        <w:autoSpaceDE w:val="0"/>
        <w:autoSpaceDN w:val="0"/>
        <w:spacing w:after="0" w:line="276" w:lineRule="auto"/>
        <w:textAlignment w:val="baseline"/>
        <w:rPr>
          <w:rFonts w:ascii="Arial" w:eastAsia="Times New Roman" w:hAnsi="Arial" w:cs="Times New Roman"/>
          <w:sz w:val="18"/>
          <w:szCs w:val="18"/>
          <w:lang w:eastAsia="en-GB"/>
        </w:rPr>
      </w:pPr>
      <w:r w:rsidRPr="00324F87">
        <w:rPr>
          <w:rFonts w:ascii="Arial" w:eastAsia="Times New Roman" w:hAnsi="Arial" w:cs="Times New Roman"/>
          <w:sz w:val="18"/>
          <w:szCs w:val="18"/>
          <w:lang w:eastAsia="en-GB"/>
        </w:rPr>
        <w:t>the purpose for which it is required</w:t>
      </w:r>
    </w:p>
    <w:p w14:paraId="6623F449" w14:textId="77777777" w:rsidR="00324F87" w:rsidRPr="00324F87" w:rsidRDefault="00324F87" w:rsidP="00324F87">
      <w:pPr>
        <w:widowControl w:val="0"/>
        <w:numPr>
          <w:ilvl w:val="0"/>
          <w:numId w:val="6"/>
        </w:numPr>
        <w:suppressAutoHyphens/>
        <w:overflowPunct w:val="0"/>
        <w:autoSpaceDE w:val="0"/>
        <w:autoSpaceDN w:val="0"/>
        <w:spacing w:after="0" w:line="276" w:lineRule="auto"/>
        <w:textAlignment w:val="baseline"/>
        <w:rPr>
          <w:rFonts w:ascii="Arial" w:eastAsia="Times New Roman" w:hAnsi="Arial" w:cs="Times New Roman"/>
          <w:sz w:val="18"/>
          <w:szCs w:val="18"/>
          <w:lang w:eastAsia="en-GB"/>
        </w:rPr>
      </w:pPr>
      <w:r w:rsidRPr="00324F87">
        <w:rPr>
          <w:rFonts w:ascii="Arial" w:eastAsia="Times New Roman" w:hAnsi="Arial" w:cs="Times New Roman"/>
          <w:sz w:val="18"/>
          <w:szCs w:val="18"/>
          <w:lang w:eastAsia="en-GB"/>
        </w:rPr>
        <w:t xml:space="preserve">the level and sensitivity of data requested: and </w:t>
      </w:r>
    </w:p>
    <w:p w14:paraId="0C5F7A6D" w14:textId="77777777" w:rsidR="00324F87" w:rsidRPr="00324F87" w:rsidRDefault="00324F87" w:rsidP="00324F87">
      <w:pPr>
        <w:widowControl w:val="0"/>
        <w:numPr>
          <w:ilvl w:val="0"/>
          <w:numId w:val="6"/>
        </w:numPr>
        <w:suppressAutoHyphens/>
        <w:overflowPunct w:val="0"/>
        <w:autoSpaceDE w:val="0"/>
        <w:autoSpaceDN w:val="0"/>
        <w:spacing w:after="0" w:line="276" w:lineRule="auto"/>
        <w:textAlignment w:val="baseline"/>
        <w:rPr>
          <w:rFonts w:ascii="Arial" w:eastAsia="Times New Roman" w:hAnsi="Arial" w:cs="Times New Roman"/>
          <w:sz w:val="18"/>
          <w:szCs w:val="18"/>
          <w:lang w:eastAsia="en-GB"/>
        </w:rPr>
      </w:pPr>
      <w:r w:rsidRPr="00324F87">
        <w:rPr>
          <w:rFonts w:ascii="Arial" w:eastAsia="Times New Roman" w:hAnsi="Arial" w:cs="Times New Roman"/>
          <w:sz w:val="18"/>
          <w:szCs w:val="18"/>
          <w:lang w:eastAsia="en-GB"/>
        </w:rPr>
        <w:t xml:space="preserve">the arrangements in place to store and handle the data </w:t>
      </w:r>
    </w:p>
    <w:p w14:paraId="45E85C46" w14:textId="77777777" w:rsidR="00324F87" w:rsidRPr="00324F87" w:rsidRDefault="00324F87" w:rsidP="00324F87">
      <w:pPr>
        <w:widowControl w:val="0"/>
        <w:suppressAutoHyphens/>
        <w:overflowPunct w:val="0"/>
        <w:autoSpaceDE w:val="0"/>
        <w:autoSpaceDN w:val="0"/>
        <w:spacing w:after="0" w:line="276" w:lineRule="auto"/>
        <w:textAlignment w:val="baseline"/>
        <w:rPr>
          <w:rFonts w:ascii="Arial" w:eastAsia="Times New Roman" w:hAnsi="Arial" w:cs="Times New Roman"/>
          <w:sz w:val="18"/>
          <w:szCs w:val="18"/>
          <w:lang w:eastAsia="en-GB"/>
        </w:rPr>
      </w:pPr>
    </w:p>
    <w:p w14:paraId="7E28B780" w14:textId="77777777" w:rsidR="00324F87" w:rsidRPr="00324F87" w:rsidRDefault="00324F87" w:rsidP="00324F87">
      <w:pPr>
        <w:widowControl w:val="0"/>
        <w:suppressAutoHyphens/>
        <w:overflowPunct w:val="0"/>
        <w:autoSpaceDE w:val="0"/>
        <w:autoSpaceDN w:val="0"/>
        <w:spacing w:after="0" w:line="276" w:lineRule="auto"/>
        <w:textAlignment w:val="baseline"/>
        <w:rPr>
          <w:rFonts w:ascii="Arial" w:eastAsia="Times New Roman" w:hAnsi="Arial" w:cs="Times New Roman"/>
          <w:sz w:val="18"/>
          <w:szCs w:val="18"/>
          <w:lang w:eastAsia="en-GB"/>
        </w:rPr>
      </w:pPr>
      <w:r w:rsidRPr="00324F87">
        <w:rPr>
          <w:rFonts w:ascii="Arial" w:eastAsia="Times New Roman" w:hAnsi="Arial" w:cs="Times New Roman"/>
          <w:sz w:val="18"/>
          <w:szCs w:val="18"/>
          <w:lang w:eastAsia="en-GB"/>
        </w:rPr>
        <w:t>To be granted access to pupil information, organisations must comply with strict terms and conditions covering the confidentiality and handling of the data, security arrangements and retention and use of the data.</w:t>
      </w:r>
    </w:p>
    <w:p w14:paraId="7B14B40A" w14:textId="77777777" w:rsidR="00324F87" w:rsidRPr="00324F87" w:rsidRDefault="00324F87" w:rsidP="00324F87">
      <w:pPr>
        <w:keepNext/>
        <w:keepLines/>
        <w:spacing w:before="240" w:after="0" w:line="276" w:lineRule="auto"/>
        <w:outlineLvl w:val="0"/>
        <w:rPr>
          <w:rFonts w:ascii="Arial" w:eastAsia="Times New Roman" w:hAnsi="Arial" w:cs="Times New Roman"/>
          <w:color w:val="4096FF"/>
          <w:sz w:val="20"/>
          <w:szCs w:val="20"/>
        </w:rPr>
      </w:pPr>
      <w:r w:rsidRPr="00324F87">
        <w:rPr>
          <w:rFonts w:ascii="Arial" w:eastAsia="Times New Roman" w:hAnsi="Arial" w:cs="Times New Roman"/>
          <w:color w:val="4096FF"/>
          <w:sz w:val="20"/>
          <w:szCs w:val="20"/>
        </w:rPr>
        <w:t>Your Rights</w:t>
      </w:r>
    </w:p>
    <w:p w14:paraId="644BDE4A" w14:textId="77777777" w:rsidR="00324F87" w:rsidRPr="00324F87" w:rsidRDefault="00324F87" w:rsidP="00324F87">
      <w:pPr>
        <w:spacing w:after="200" w:line="276" w:lineRule="auto"/>
        <w:rPr>
          <w:rFonts w:ascii="Arial" w:eastAsia="Calibri" w:hAnsi="Arial" w:cs="Times New Roman"/>
          <w:sz w:val="18"/>
          <w:szCs w:val="18"/>
        </w:rPr>
      </w:pPr>
      <w:r w:rsidRPr="00324F87">
        <w:rPr>
          <w:rFonts w:ascii="Arial" w:eastAsia="Calibri" w:hAnsi="Arial" w:cs="Times New Roman"/>
          <w:sz w:val="18"/>
          <w:szCs w:val="18"/>
        </w:rPr>
        <w:t>Under the GDPR you have rights which you can exercise free of charge which allow you to:</w:t>
      </w:r>
    </w:p>
    <w:p w14:paraId="4D9BA40F" w14:textId="77777777" w:rsidR="00324F87" w:rsidRPr="00324F87" w:rsidRDefault="00324F87" w:rsidP="00324F87">
      <w:pPr>
        <w:numPr>
          <w:ilvl w:val="0"/>
          <w:numId w:val="2"/>
        </w:numPr>
        <w:spacing w:after="200" w:line="276" w:lineRule="auto"/>
        <w:contextualSpacing/>
        <w:rPr>
          <w:rFonts w:ascii="Arial" w:eastAsia="Calibri" w:hAnsi="Arial" w:cs="Times New Roman"/>
          <w:sz w:val="18"/>
          <w:szCs w:val="18"/>
        </w:rPr>
      </w:pPr>
      <w:r w:rsidRPr="00324F87">
        <w:rPr>
          <w:rFonts w:ascii="Arial" w:eastAsia="Calibri" w:hAnsi="Arial" w:cs="Times New Roman"/>
          <w:sz w:val="18"/>
          <w:szCs w:val="18"/>
        </w:rPr>
        <w:t>Know what we are doing with your information and why we are doing it</w:t>
      </w:r>
    </w:p>
    <w:p w14:paraId="66F1B1DB" w14:textId="77777777" w:rsidR="00324F87" w:rsidRPr="00324F87" w:rsidRDefault="00324F87" w:rsidP="00324F87">
      <w:pPr>
        <w:numPr>
          <w:ilvl w:val="0"/>
          <w:numId w:val="2"/>
        </w:numPr>
        <w:spacing w:after="200" w:line="276" w:lineRule="auto"/>
        <w:contextualSpacing/>
        <w:rPr>
          <w:rFonts w:ascii="Arial" w:eastAsia="Calibri" w:hAnsi="Arial" w:cs="Times New Roman"/>
          <w:sz w:val="18"/>
          <w:szCs w:val="18"/>
        </w:rPr>
      </w:pPr>
      <w:r w:rsidRPr="00324F87">
        <w:rPr>
          <w:rFonts w:ascii="Arial" w:eastAsia="Calibri" w:hAnsi="Arial" w:cs="Times New Roman"/>
          <w:sz w:val="18"/>
          <w:szCs w:val="18"/>
        </w:rPr>
        <w:t>Ask to see what information we hold about you (Subject Access Request)</w:t>
      </w:r>
    </w:p>
    <w:p w14:paraId="614119AA" w14:textId="77777777" w:rsidR="00324F87" w:rsidRPr="00324F87" w:rsidRDefault="00324F87" w:rsidP="00324F87">
      <w:pPr>
        <w:numPr>
          <w:ilvl w:val="0"/>
          <w:numId w:val="2"/>
        </w:numPr>
        <w:spacing w:after="200" w:line="276" w:lineRule="auto"/>
        <w:contextualSpacing/>
        <w:rPr>
          <w:rFonts w:ascii="Arial" w:eastAsia="Calibri" w:hAnsi="Arial" w:cs="Times New Roman"/>
          <w:sz w:val="18"/>
          <w:szCs w:val="18"/>
        </w:rPr>
      </w:pPr>
      <w:r w:rsidRPr="00324F87">
        <w:rPr>
          <w:rFonts w:ascii="Arial" w:eastAsia="Calibri" w:hAnsi="Arial" w:cs="Times New Roman"/>
          <w:sz w:val="18"/>
          <w:szCs w:val="18"/>
        </w:rPr>
        <w:t>Ask us to correct any mistakes in the information we hold about you</w:t>
      </w:r>
    </w:p>
    <w:p w14:paraId="1982794F" w14:textId="77777777" w:rsidR="00324F87" w:rsidRPr="00324F87" w:rsidRDefault="00324F87" w:rsidP="00324F87">
      <w:pPr>
        <w:numPr>
          <w:ilvl w:val="0"/>
          <w:numId w:val="2"/>
        </w:numPr>
        <w:spacing w:after="200" w:line="276" w:lineRule="auto"/>
        <w:contextualSpacing/>
        <w:rPr>
          <w:rFonts w:ascii="Arial" w:eastAsia="Calibri" w:hAnsi="Arial" w:cs="Times New Roman"/>
          <w:sz w:val="18"/>
          <w:szCs w:val="18"/>
        </w:rPr>
      </w:pPr>
      <w:r w:rsidRPr="00324F87">
        <w:rPr>
          <w:rFonts w:ascii="Arial" w:eastAsia="Calibri" w:hAnsi="Arial" w:cs="Times New Roman"/>
          <w:sz w:val="18"/>
          <w:szCs w:val="18"/>
        </w:rPr>
        <w:t>Object to direct marketing</w:t>
      </w:r>
    </w:p>
    <w:p w14:paraId="3D748A6A" w14:textId="77777777" w:rsidR="00324F87" w:rsidRPr="00324F87" w:rsidRDefault="00324F87" w:rsidP="00324F87">
      <w:pPr>
        <w:numPr>
          <w:ilvl w:val="0"/>
          <w:numId w:val="2"/>
        </w:numPr>
        <w:spacing w:after="200" w:line="276" w:lineRule="auto"/>
        <w:contextualSpacing/>
        <w:rPr>
          <w:rFonts w:ascii="Arial" w:eastAsia="Calibri" w:hAnsi="Arial" w:cs="Times New Roman"/>
          <w:sz w:val="18"/>
          <w:szCs w:val="18"/>
        </w:rPr>
      </w:pPr>
      <w:r w:rsidRPr="00324F87">
        <w:rPr>
          <w:rFonts w:ascii="Arial" w:eastAsia="Calibri" w:hAnsi="Arial" w:cs="Times New Roman"/>
          <w:sz w:val="18"/>
          <w:szCs w:val="18"/>
        </w:rPr>
        <w:t>Make a complaint to the Information Commissioners Office</w:t>
      </w:r>
    </w:p>
    <w:p w14:paraId="3AEEDF9F" w14:textId="77777777" w:rsidR="00324F87" w:rsidRPr="00324F87" w:rsidRDefault="00324F87" w:rsidP="00324F87">
      <w:pPr>
        <w:numPr>
          <w:ilvl w:val="0"/>
          <w:numId w:val="2"/>
        </w:numPr>
        <w:spacing w:after="200" w:line="276" w:lineRule="auto"/>
        <w:contextualSpacing/>
        <w:rPr>
          <w:rFonts w:ascii="Arial" w:eastAsia="Calibri" w:hAnsi="Arial" w:cs="Times New Roman"/>
          <w:sz w:val="18"/>
          <w:szCs w:val="18"/>
        </w:rPr>
      </w:pPr>
      <w:r w:rsidRPr="00324F87">
        <w:rPr>
          <w:rFonts w:ascii="Arial" w:eastAsia="Calibri" w:hAnsi="Arial" w:cs="Times New Roman"/>
          <w:sz w:val="18"/>
          <w:szCs w:val="18"/>
        </w:rPr>
        <w:t>Withdraw consent (if applicable)</w:t>
      </w:r>
    </w:p>
    <w:p w14:paraId="7905ABCD" w14:textId="77777777" w:rsidR="00324F87" w:rsidRPr="00324F87" w:rsidRDefault="00324F87" w:rsidP="00324F87">
      <w:pPr>
        <w:spacing w:after="200" w:line="276" w:lineRule="auto"/>
        <w:ind w:left="780"/>
        <w:contextualSpacing/>
        <w:rPr>
          <w:rFonts w:ascii="Arial" w:eastAsia="Calibri" w:hAnsi="Arial" w:cs="Times New Roman"/>
          <w:sz w:val="18"/>
          <w:szCs w:val="18"/>
        </w:rPr>
      </w:pPr>
    </w:p>
    <w:p w14:paraId="699CDDE4" w14:textId="77777777" w:rsidR="00324F87" w:rsidRPr="00324F87" w:rsidRDefault="00324F87" w:rsidP="00324F87">
      <w:pPr>
        <w:spacing w:after="200" w:line="276" w:lineRule="auto"/>
        <w:rPr>
          <w:rFonts w:ascii="Arial" w:eastAsia="Calibri" w:hAnsi="Arial" w:cs="Times New Roman"/>
          <w:sz w:val="18"/>
          <w:szCs w:val="18"/>
        </w:rPr>
      </w:pPr>
      <w:r w:rsidRPr="00324F87">
        <w:rPr>
          <w:rFonts w:ascii="Arial" w:eastAsia="Calibri" w:hAnsi="Arial" w:cs="Times New Roman"/>
          <w:sz w:val="18"/>
          <w:szCs w:val="18"/>
        </w:rPr>
        <w:t>Depending on our reason for using your information you may also be entitled to:</w:t>
      </w:r>
    </w:p>
    <w:p w14:paraId="41F96EEF" w14:textId="77777777" w:rsidR="00324F87" w:rsidRPr="00324F87" w:rsidRDefault="00324F87" w:rsidP="00324F87">
      <w:pPr>
        <w:numPr>
          <w:ilvl w:val="0"/>
          <w:numId w:val="2"/>
        </w:numPr>
        <w:spacing w:after="200" w:line="276" w:lineRule="auto"/>
        <w:contextualSpacing/>
        <w:rPr>
          <w:rFonts w:ascii="Arial" w:eastAsia="Calibri" w:hAnsi="Arial" w:cs="Times New Roman"/>
          <w:sz w:val="18"/>
          <w:szCs w:val="18"/>
        </w:rPr>
      </w:pPr>
      <w:r w:rsidRPr="00324F87">
        <w:rPr>
          <w:rFonts w:ascii="Arial" w:eastAsia="Calibri" w:hAnsi="Arial" w:cs="Times New Roman"/>
          <w:sz w:val="18"/>
          <w:szCs w:val="18"/>
        </w:rPr>
        <w:t>Ask us to delete information we hold about you</w:t>
      </w:r>
    </w:p>
    <w:p w14:paraId="1921B160" w14:textId="77777777" w:rsidR="00324F87" w:rsidRPr="00324F87" w:rsidRDefault="00324F87" w:rsidP="00324F87">
      <w:pPr>
        <w:numPr>
          <w:ilvl w:val="0"/>
          <w:numId w:val="2"/>
        </w:numPr>
        <w:spacing w:after="200" w:line="276" w:lineRule="auto"/>
        <w:contextualSpacing/>
        <w:rPr>
          <w:rFonts w:ascii="Arial" w:eastAsia="Calibri" w:hAnsi="Arial" w:cs="Times New Roman"/>
          <w:sz w:val="18"/>
          <w:szCs w:val="18"/>
        </w:rPr>
      </w:pPr>
      <w:r w:rsidRPr="00324F87">
        <w:rPr>
          <w:rFonts w:ascii="Arial" w:eastAsia="Calibri" w:hAnsi="Arial" w:cs="Times New Roman"/>
          <w:sz w:val="18"/>
          <w:szCs w:val="18"/>
        </w:rPr>
        <w:t>Have your information transferred electronically to yourself or to another organisation</w:t>
      </w:r>
    </w:p>
    <w:p w14:paraId="3C9E6E97" w14:textId="77777777" w:rsidR="00324F87" w:rsidRPr="00324F87" w:rsidRDefault="00324F87" w:rsidP="00324F87">
      <w:pPr>
        <w:numPr>
          <w:ilvl w:val="0"/>
          <w:numId w:val="2"/>
        </w:numPr>
        <w:spacing w:after="200" w:line="276" w:lineRule="auto"/>
        <w:contextualSpacing/>
        <w:rPr>
          <w:rFonts w:ascii="Arial" w:eastAsia="Calibri" w:hAnsi="Arial" w:cs="Times New Roman"/>
          <w:sz w:val="18"/>
          <w:szCs w:val="18"/>
        </w:rPr>
      </w:pPr>
      <w:r w:rsidRPr="00324F87">
        <w:rPr>
          <w:rFonts w:ascii="Arial" w:eastAsia="Calibri" w:hAnsi="Arial" w:cs="Times New Roman"/>
          <w:sz w:val="18"/>
          <w:szCs w:val="18"/>
        </w:rPr>
        <w:t>Object to decisions being made that significantly affect you</w:t>
      </w:r>
    </w:p>
    <w:p w14:paraId="250571F8" w14:textId="77777777" w:rsidR="00324F87" w:rsidRPr="00324F87" w:rsidRDefault="00324F87" w:rsidP="00324F87">
      <w:pPr>
        <w:numPr>
          <w:ilvl w:val="0"/>
          <w:numId w:val="2"/>
        </w:numPr>
        <w:spacing w:after="200" w:line="276" w:lineRule="auto"/>
        <w:contextualSpacing/>
        <w:rPr>
          <w:rFonts w:ascii="Arial" w:eastAsia="Calibri" w:hAnsi="Arial" w:cs="Times New Roman"/>
          <w:sz w:val="18"/>
          <w:szCs w:val="18"/>
        </w:rPr>
      </w:pPr>
      <w:r w:rsidRPr="00324F87">
        <w:rPr>
          <w:rFonts w:ascii="Arial" w:eastAsia="Calibri" w:hAnsi="Arial" w:cs="Times New Roman"/>
          <w:sz w:val="18"/>
          <w:szCs w:val="18"/>
        </w:rPr>
        <w:t>Object to how we are using your information</w:t>
      </w:r>
    </w:p>
    <w:p w14:paraId="5CF20C23" w14:textId="77777777" w:rsidR="00324F87" w:rsidRPr="00324F87" w:rsidRDefault="00324F87" w:rsidP="00324F87">
      <w:pPr>
        <w:numPr>
          <w:ilvl w:val="0"/>
          <w:numId w:val="2"/>
        </w:numPr>
        <w:spacing w:after="200" w:line="276" w:lineRule="auto"/>
        <w:contextualSpacing/>
        <w:rPr>
          <w:rFonts w:ascii="Arial" w:eastAsia="Calibri" w:hAnsi="Arial" w:cs="Times New Roman"/>
          <w:sz w:val="18"/>
          <w:szCs w:val="18"/>
        </w:rPr>
      </w:pPr>
      <w:r w:rsidRPr="00324F87">
        <w:rPr>
          <w:rFonts w:ascii="Arial" w:eastAsia="Calibri" w:hAnsi="Arial" w:cs="Times New Roman"/>
          <w:sz w:val="18"/>
          <w:szCs w:val="18"/>
        </w:rPr>
        <w:t>Stop us using your information in certain ways</w:t>
      </w:r>
    </w:p>
    <w:p w14:paraId="4CC87AC6" w14:textId="77777777" w:rsidR="00324F87" w:rsidRPr="00324F87" w:rsidRDefault="00324F87" w:rsidP="00324F87">
      <w:pPr>
        <w:spacing w:after="200" w:line="276" w:lineRule="auto"/>
        <w:ind w:left="780"/>
        <w:contextualSpacing/>
        <w:rPr>
          <w:rFonts w:ascii="Arial" w:eastAsia="Calibri" w:hAnsi="Arial" w:cs="Times New Roman"/>
          <w:sz w:val="18"/>
          <w:szCs w:val="18"/>
        </w:rPr>
      </w:pPr>
    </w:p>
    <w:p w14:paraId="421AD286" w14:textId="77777777" w:rsidR="00324F87" w:rsidRPr="00324F87" w:rsidRDefault="00324F87" w:rsidP="00324F87">
      <w:pPr>
        <w:spacing w:after="200" w:line="276" w:lineRule="auto"/>
        <w:rPr>
          <w:rFonts w:ascii="Arial" w:eastAsia="Calibri" w:hAnsi="Arial" w:cs="Times New Roman"/>
          <w:sz w:val="18"/>
          <w:szCs w:val="18"/>
        </w:rPr>
      </w:pPr>
      <w:r w:rsidRPr="00324F87">
        <w:rPr>
          <w:rFonts w:ascii="Arial" w:eastAsia="Calibri" w:hAnsi="Arial" w:cs="Times New Roman"/>
          <w:sz w:val="18"/>
          <w:szCs w:val="18"/>
        </w:rPr>
        <w:t>We will always seek to comply with your request however we may be required to hold or use your information to comply with legal duties. Please note: your request may delay or prevent us delivering a service to you.</w:t>
      </w:r>
    </w:p>
    <w:p w14:paraId="1A0B3B4B" w14:textId="77777777" w:rsidR="00324F87" w:rsidRPr="00324F87" w:rsidRDefault="00324F87" w:rsidP="00324F87">
      <w:pPr>
        <w:spacing w:after="200" w:line="276" w:lineRule="auto"/>
        <w:rPr>
          <w:rFonts w:ascii="Arial" w:eastAsia="Calibri" w:hAnsi="Arial" w:cs="Times New Roman"/>
          <w:sz w:val="18"/>
          <w:szCs w:val="18"/>
          <w:highlight w:val="yellow"/>
        </w:rPr>
      </w:pPr>
      <w:r w:rsidRPr="00324F87">
        <w:rPr>
          <w:rFonts w:ascii="Arial" w:eastAsia="Calibri" w:hAnsi="Arial" w:cs="Times New Roman"/>
          <w:sz w:val="18"/>
          <w:szCs w:val="18"/>
        </w:rPr>
        <w:t>For further information about your rights, including the circumstances in which they apply, see the guidance from the UK Information Commissioners Office (ICO) on individuals’ rights under the General Data Protection Regulation.</w:t>
      </w:r>
    </w:p>
    <w:p w14:paraId="3BEE7334" w14:textId="77777777" w:rsidR="00324F87" w:rsidRPr="00324F87" w:rsidRDefault="00324F87" w:rsidP="00324F87">
      <w:pPr>
        <w:spacing w:after="200" w:line="276" w:lineRule="auto"/>
        <w:rPr>
          <w:rFonts w:ascii="Arial" w:eastAsia="Calibri" w:hAnsi="Arial" w:cs="Times New Roman"/>
          <w:color w:val="FF0000"/>
          <w:sz w:val="18"/>
          <w:szCs w:val="18"/>
        </w:rPr>
      </w:pPr>
      <w:r w:rsidRPr="00324F87">
        <w:rPr>
          <w:rFonts w:ascii="Arial" w:eastAsia="Calibri" w:hAnsi="Arial" w:cs="Times New Roman"/>
          <w:sz w:val="18"/>
          <w:szCs w:val="18"/>
        </w:rPr>
        <w:t xml:space="preserve">If you would like to exercise a right, please contact </w:t>
      </w:r>
      <w:bookmarkStart w:id="2" w:name="_Hlk112234085"/>
      <w:r w:rsidRPr="00324F87">
        <w:rPr>
          <w:rFonts w:ascii="Arial" w:eastAsia="Calibri" w:hAnsi="Arial" w:cs="Times New Roman"/>
          <w:sz w:val="18"/>
          <w:szCs w:val="18"/>
        </w:rPr>
        <w:t>Cheryl Winton or Susan Tanner at Teddies Pre-School Ospringe LTD</w:t>
      </w:r>
    </w:p>
    <w:bookmarkEnd w:id="2"/>
    <w:p w14:paraId="45C66C41" w14:textId="77777777" w:rsidR="00324F87" w:rsidRPr="00324F87" w:rsidRDefault="00324F87" w:rsidP="00324F87">
      <w:pPr>
        <w:keepNext/>
        <w:keepLines/>
        <w:spacing w:before="240" w:after="0" w:line="276" w:lineRule="auto"/>
        <w:outlineLvl w:val="0"/>
        <w:rPr>
          <w:rFonts w:ascii="Arial" w:eastAsia="Times New Roman" w:hAnsi="Arial" w:cs="Times New Roman"/>
          <w:color w:val="4096FF"/>
          <w:sz w:val="20"/>
          <w:szCs w:val="20"/>
        </w:rPr>
      </w:pPr>
      <w:r w:rsidRPr="00324F87">
        <w:rPr>
          <w:rFonts w:ascii="Arial" w:eastAsia="Times New Roman" w:hAnsi="Arial" w:cs="Times New Roman"/>
          <w:color w:val="4096FF"/>
          <w:sz w:val="20"/>
          <w:szCs w:val="20"/>
        </w:rPr>
        <w:t>Keeping your personal information secure</w:t>
      </w:r>
    </w:p>
    <w:p w14:paraId="6833D5B3" w14:textId="77777777" w:rsidR="00324F87" w:rsidRPr="00324F87" w:rsidRDefault="00324F87" w:rsidP="00324F87">
      <w:pPr>
        <w:spacing w:after="200" w:line="276" w:lineRule="auto"/>
        <w:rPr>
          <w:rFonts w:ascii="Arial" w:eastAsia="Calibri" w:hAnsi="Arial" w:cs="Times New Roman"/>
          <w:sz w:val="18"/>
          <w:szCs w:val="18"/>
        </w:rPr>
      </w:pPr>
      <w:r w:rsidRPr="00324F87">
        <w:rPr>
          <w:rFonts w:ascii="Arial" w:eastAsia="Calibri" w:hAnsi="Arial" w:cs="Times New Roman"/>
          <w:sz w:val="18"/>
          <w:szCs w:val="18"/>
        </w:rPr>
        <w:t>We have appropriate security measures in place to prevent personal information from being accidentally lost, or used or accessed in an unauthorised way. We limit access to your personal information to those who have a genuine business need to know it. Those processing your information will do so only in an authorised manner and are subject to a duty of confidentiality.</w:t>
      </w:r>
    </w:p>
    <w:p w14:paraId="279A16EF" w14:textId="77777777" w:rsidR="00324F87" w:rsidRPr="00324F87" w:rsidRDefault="00324F87" w:rsidP="00324F87">
      <w:pPr>
        <w:spacing w:after="200" w:line="276" w:lineRule="auto"/>
        <w:rPr>
          <w:rFonts w:ascii="Arial" w:eastAsia="Calibri" w:hAnsi="Arial" w:cs="Times New Roman"/>
          <w:sz w:val="18"/>
          <w:szCs w:val="18"/>
        </w:rPr>
      </w:pPr>
      <w:r w:rsidRPr="00324F87">
        <w:rPr>
          <w:rFonts w:ascii="Arial" w:eastAsia="Calibri" w:hAnsi="Arial" w:cs="Times New Roman"/>
          <w:sz w:val="18"/>
          <w:szCs w:val="18"/>
        </w:rPr>
        <w:t>We also have procedures in place to deal with any suspected data security breach. We will notify you and the ICO (Information Commissioner’s Office of a suspected data security breach where we are legally required to do so.</w:t>
      </w:r>
    </w:p>
    <w:p w14:paraId="5D6E9FAC" w14:textId="77777777" w:rsidR="00324F87" w:rsidRPr="00324F87" w:rsidRDefault="00324F87" w:rsidP="00324F87">
      <w:pPr>
        <w:spacing w:after="200" w:line="276" w:lineRule="auto"/>
        <w:rPr>
          <w:rFonts w:ascii="Arial" w:eastAsia="Calibri" w:hAnsi="Arial" w:cs="Times New Roman"/>
          <w:sz w:val="18"/>
          <w:szCs w:val="18"/>
        </w:rPr>
      </w:pPr>
    </w:p>
    <w:p w14:paraId="77F062F2" w14:textId="77777777" w:rsidR="00324F87" w:rsidRPr="00324F87" w:rsidRDefault="00324F87" w:rsidP="00324F87">
      <w:pPr>
        <w:keepNext/>
        <w:keepLines/>
        <w:spacing w:before="240" w:after="0" w:line="276" w:lineRule="auto"/>
        <w:outlineLvl w:val="0"/>
        <w:rPr>
          <w:rFonts w:ascii="Arial" w:eastAsia="Times New Roman" w:hAnsi="Arial" w:cs="Times New Roman"/>
          <w:color w:val="4096FF"/>
          <w:sz w:val="20"/>
          <w:szCs w:val="20"/>
        </w:rPr>
      </w:pPr>
      <w:r w:rsidRPr="00324F87">
        <w:rPr>
          <w:rFonts w:ascii="Arial" w:eastAsia="Times New Roman" w:hAnsi="Arial" w:cs="Times New Roman"/>
          <w:color w:val="4096FF"/>
          <w:sz w:val="20"/>
          <w:szCs w:val="20"/>
        </w:rPr>
        <w:lastRenderedPageBreak/>
        <w:t>Who to Contact and Where to go for Further Information</w:t>
      </w:r>
    </w:p>
    <w:bookmarkEnd w:id="0"/>
    <w:p w14:paraId="5C10D978" w14:textId="77777777" w:rsidR="00324F87" w:rsidRPr="00324F87" w:rsidRDefault="00324F87" w:rsidP="00324F87">
      <w:pPr>
        <w:spacing w:after="200" w:line="276" w:lineRule="auto"/>
        <w:rPr>
          <w:rFonts w:ascii="Arial" w:eastAsia="Calibri" w:hAnsi="Arial" w:cs="Times New Roman"/>
          <w:color w:val="FF0000"/>
          <w:sz w:val="18"/>
          <w:szCs w:val="18"/>
        </w:rPr>
      </w:pPr>
      <w:r w:rsidRPr="00324F87">
        <w:rPr>
          <w:rFonts w:ascii="Arial" w:eastAsia="Calibri" w:hAnsi="Arial" w:cs="Times New Roman"/>
          <w:sz w:val="18"/>
          <w:szCs w:val="18"/>
        </w:rPr>
        <w:t xml:space="preserve">Please contact </w:t>
      </w:r>
      <w:r w:rsidRPr="00324F87">
        <w:rPr>
          <w:rFonts w:ascii="Arial" w:eastAsia="Calibri" w:hAnsi="Arial" w:cs="Times New Roman"/>
          <w:color w:val="FF0000"/>
          <w:sz w:val="18"/>
          <w:szCs w:val="18"/>
        </w:rPr>
        <w:t>Cheryl Winton or Susan Tanner at Teddies Pre-School Ospringe LTD</w:t>
      </w:r>
    </w:p>
    <w:p w14:paraId="0D73BEAB" w14:textId="77777777" w:rsidR="00324F87" w:rsidRPr="00324F87" w:rsidRDefault="00324F87" w:rsidP="00324F87">
      <w:pPr>
        <w:spacing w:after="200" w:line="276" w:lineRule="auto"/>
        <w:rPr>
          <w:rFonts w:ascii="Arial" w:eastAsia="Calibri" w:hAnsi="Arial" w:cs="Times New Roman"/>
          <w:color w:val="FF0000"/>
          <w:sz w:val="18"/>
          <w:szCs w:val="18"/>
        </w:rPr>
      </w:pPr>
      <w:r w:rsidRPr="00324F87">
        <w:rPr>
          <w:rFonts w:ascii="Arial" w:eastAsia="Calibri" w:hAnsi="Arial" w:cs="Times New Roman"/>
          <w:sz w:val="18"/>
          <w:szCs w:val="18"/>
        </w:rPr>
        <w:t>to exercise any of your rights, or if you have a complaint about why your information has been collected, how it has been used or how long we have kept it for.</w:t>
      </w:r>
    </w:p>
    <w:p w14:paraId="2C665314" w14:textId="77777777" w:rsidR="00324F87" w:rsidRPr="00324F87" w:rsidRDefault="00324F87" w:rsidP="00324F87">
      <w:pPr>
        <w:spacing w:after="200" w:line="276" w:lineRule="auto"/>
        <w:rPr>
          <w:rFonts w:ascii="Arial" w:eastAsia="Calibri" w:hAnsi="Arial" w:cs="Times New Roman"/>
          <w:sz w:val="18"/>
          <w:szCs w:val="18"/>
        </w:rPr>
      </w:pPr>
      <w:r w:rsidRPr="00324F87">
        <w:rPr>
          <w:rFonts w:ascii="Arial" w:eastAsia="Calibri" w:hAnsi="Arial" w:cs="Times New Roman"/>
          <w:sz w:val="18"/>
          <w:szCs w:val="18"/>
        </w:rPr>
        <w:t xml:space="preserve">If you would like to get a copy of the information about you that KCC shares with the DfE or how they use your information, please contact the Information Resilience and Transparency Team at </w:t>
      </w:r>
      <w:hyperlink r:id="rId5" w:history="1">
        <w:r w:rsidRPr="00324F87">
          <w:rPr>
            <w:rFonts w:ascii="Arial" w:eastAsia="Calibri" w:hAnsi="Arial" w:cs="Times New Roman"/>
            <w:color w:val="0000FF"/>
            <w:sz w:val="18"/>
            <w:szCs w:val="18"/>
            <w:u w:val="single"/>
          </w:rPr>
          <w:t>data.protection@kent.gov.uk</w:t>
        </w:r>
      </w:hyperlink>
      <w:r w:rsidRPr="00324F87">
        <w:rPr>
          <w:rFonts w:ascii="Arial" w:eastAsia="Calibri" w:hAnsi="Arial" w:cs="Times New Roman"/>
          <w:sz w:val="18"/>
          <w:szCs w:val="18"/>
        </w:rPr>
        <w:t>.</w:t>
      </w:r>
    </w:p>
    <w:p w14:paraId="6C8DFF81" w14:textId="77777777" w:rsidR="00324F87" w:rsidRPr="00324F87" w:rsidRDefault="00324F87" w:rsidP="00324F87">
      <w:pPr>
        <w:adjustRightInd w:val="0"/>
        <w:spacing w:after="0" w:line="240" w:lineRule="auto"/>
        <w:rPr>
          <w:rFonts w:ascii="Arial" w:eastAsia="Times New Roman" w:hAnsi="Arial" w:cs="Times New Roman"/>
          <w:color w:val="000000"/>
          <w:sz w:val="18"/>
          <w:szCs w:val="18"/>
          <w:lang w:eastAsia="en-GB"/>
        </w:rPr>
      </w:pPr>
      <w:r w:rsidRPr="00324F87">
        <w:rPr>
          <w:rFonts w:ascii="Arial" w:eastAsia="Times New Roman" w:hAnsi="Arial" w:cs="Times New Roman"/>
          <w:iCs/>
          <w:color w:val="000000"/>
          <w:sz w:val="18"/>
          <w:szCs w:val="18"/>
          <w:lang w:eastAsia="en-GB"/>
        </w:rPr>
        <w:t xml:space="preserve">For more information about services for young children, please go to: </w:t>
      </w:r>
      <w:hyperlink r:id="rId6" w:history="1">
        <w:r w:rsidRPr="00324F87">
          <w:rPr>
            <w:rFonts w:ascii="Arial" w:eastAsia="Times New Roman" w:hAnsi="Arial" w:cs="Times New Roman"/>
            <w:color w:val="0000FF"/>
            <w:sz w:val="18"/>
            <w:szCs w:val="18"/>
            <w:u w:val="single"/>
            <w:lang w:eastAsia="en-GB"/>
          </w:rPr>
          <w:t>http://www.kent.gov.uk/education-and-children/childcare-and-pre-school</w:t>
        </w:r>
      </w:hyperlink>
      <w:r w:rsidRPr="00324F87">
        <w:rPr>
          <w:rFonts w:ascii="Arial" w:eastAsia="Times New Roman" w:hAnsi="Arial" w:cs="Times New Roman"/>
          <w:sz w:val="18"/>
          <w:szCs w:val="18"/>
          <w:lang w:eastAsia="en-GB"/>
        </w:rPr>
        <w:t xml:space="preserve"> </w:t>
      </w:r>
      <w:r w:rsidRPr="00324F87">
        <w:rPr>
          <w:rFonts w:ascii="Arial" w:eastAsia="Times New Roman" w:hAnsi="Arial" w:cs="Times New Roman"/>
          <w:color w:val="000000"/>
          <w:sz w:val="18"/>
          <w:szCs w:val="18"/>
          <w:lang w:eastAsia="en-GB"/>
        </w:rPr>
        <w:t xml:space="preserve">or the KCC website at </w:t>
      </w:r>
      <w:hyperlink r:id="rId7" w:history="1">
        <w:r w:rsidRPr="00324F87">
          <w:rPr>
            <w:rFonts w:ascii="Arial" w:eastAsia="Times New Roman" w:hAnsi="Arial" w:cs="Times New Roman"/>
            <w:color w:val="0000FF"/>
            <w:sz w:val="18"/>
            <w:szCs w:val="18"/>
            <w:u w:val="single"/>
            <w:lang w:eastAsia="en-GB"/>
          </w:rPr>
          <w:t>www.kent.gov.uk</w:t>
        </w:r>
      </w:hyperlink>
      <w:r w:rsidRPr="00324F87">
        <w:rPr>
          <w:rFonts w:ascii="Arial" w:eastAsia="Times New Roman" w:hAnsi="Arial" w:cs="Times New Roman"/>
          <w:color w:val="000000"/>
          <w:sz w:val="18"/>
          <w:szCs w:val="18"/>
          <w:lang w:eastAsia="en-GB"/>
        </w:rPr>
        <w:t xml:space="preserve"> </w:t>
      </w:r>
    </w:p>
    <w:p w14:paraId="1E8FDE84" w14:textId="77777777" w:rsidR="00324F87" w:rsidRPr="00324F87" w:rsidRDefault="00324F87" w:rsidP="00324F87">
      <w:pPr>
        <w:spacing w:after="200" w:line="276" w:lineRule="auto"/>
        <w:rPr>
          <w:rFonts w:ascii="Arial" w:eastAsia="Calibri" w:hAnsi="Arial" w:cs="Times New Roman"/>
          <w:sz w:val="18"/>
          <w:szCs w:val="18"/>
        </w:rPr>
      </w:pPr>
      <w:r w:rsidRPr="00324F87">
        <w:rPr>
          <w:rFonts w:ascii="Arial" w:eastAsia="Calibri" w:hAnsi="Arial" w:cs="Times New Roman"/>
          <w:sz w:val="18"/>
          <w:szCs w:val="18"/>
        </w:rPr>
        <w:br/>
        <w:t>The General Data Protection Regulation also gives you right to lodge a complaint with a supervisory authority. The supervisory authority in the UK is the Information Commissioner who may be contacted at https://ico.org.uk/concerns or telephone 03031 231113.</w:t>
      </w:r>
    </w:p>
    <w:p w14:paraId="1058421A" w14:textId="77777777" w:rsidR="00324F87" w:rsidRPr="00324F87" w:rsidRDefault="00324F87" w:rsidP="00324F87">
      <w:pPr>
        <w:spacing w:after="200" w:line="276" w:lineRule="auto"/>
        <w:rPr>
          <w:rFonts w:ascii="Arial" w:eastAsia="Calibri" w:hAnsi="Arial" w:cs="Times New Roman"/>
          <w:sz w:val="18"/>
          <w:szCs w:val="18"/>
        </w:rPr>
      </w:pPr>
      <w:r w:rsidRPr="00324F87">
        <w:rPr>
          <w:rFonts w:ascii="Arial" w:eastAsia="Calibri" w:hAnsi="Arial" w:cs="Times New Roman"/>
          <w:sz w:val="18"/>
          <w:szCs w:val="18"/>
        </w:rPr>
        <w:t xml:space="preserve">For further information visit </w:t>
      </w:r>
      <w:hyperlink r:id="rId8" w:history="1">
        <w:r w:rsidRPr="00324F87">
          <w:rPr>
            <w:rFonts w:ascii="Arial" w:eastAsia="Calibri" w:hAnsi="Arial" w:cs="Times New Roman"/>
            <w:color w:val="0000FF"/>
            <w:sz w:val="18"/>
            <w:szCs w:val="18"/>
            <w:u w:val="single"/>
          </w:rPr>
          <w:t>https://www.kent.gov.uk/about-the-council/about-the-website/privacy-statement</w:t>
        </w:r>
      </w:hyperlink>
    </w:p>
    <w:p w14:paraId="24EC9240" w14:textId="77777777" w:rsidR="00324F87" w:rsidRPr="00324F87" w:rsidRDefault="00324F87" w:rsidP="00324F87">
      <w:pPr>
        <w:spacing w:after="200" w:line="276" w:lineRule="auto"/>
        <w:rPr>
          <w:rFonts w:ascii="Arial" w:eastAsia="Calibri" w:hAnsi="Arial" w:cs="Times New Roman"/>
          <w:sz w:val="18"/>
          <w:szCs w:val="18"/>
        </w:rPr>
      </w:pPr>
      <w:r w:rsidRPr="00324F87">
        <w:rPr>
          <w:rFonts w:ascii="Arial" w:eastAsia="Calibri" w:hAnsi="Arial" w:cs="Times New Roman"/>
          <w:sz w:val="18"/>
          <w:szCs w:val="18"/>
        </w:rPr>
        <w:t>For further information about how the Department for Education uses your information:</w:t>
      </w:r>
    </w:p>
    <w:p w14:paraId="22B35A92" w14:textId="77777777" w:rsidR="00324F87" w:rsidRPr="00324F87" w:rsidRDefault="00324F87" w:rsidP="00324F87">
      <w:pPr>
        <w:widowControl w:val="0"/>
        <w:suppressAutoHyphens/>
        <w:overflowPunct w:val="0"/>
        <w:autoSpaceDE w:val="0"/>
        <w:autoSpaceDN w:val="0"/>
        <w:spacing w:after="0" w:line="240" w:lineRule="auto"/>
        <w:textAlignment w:val="baseline"/>
        <w:rPr>
          <w:rFonts w:ascii="Arial" w:eastAsia="Times New Roman" w:hAnsi="Arial" w:cs="Times New Roman"/>
          <w:sz w:val="18"/>
          <w:szCs w:val="18"/>
          <w:lang w:eastAsia="en-GB"/>
        </w:rPr>
      </w:pPr>
      <w:r w:rsidRPr="00324F87">
        <w:rPr>
          <w:rFonts w:ascii="Arial" w:eastAsia="Times New Roman" w:hAnsi="Arial" w:cs="Times New Roman"/>
          <w:sz w:val="18"/>
          <w:szCs w:val="18"/>
          <w:lang w:eastAsia="en-GB"/>
        </w:rPr>
        <w:t xml:space="preserve">To find out more about the pupil information we share with the DfE, for the purpose of data collections, go to </w:t>
      </w:r>
      <w:hyperlink r:id="rId9" w:history="1">
        <w:r w:rsidRPr="00324F87">
          <w:rPr>
            <w:rFonts w:ascii="Arial" w:eastAsia="Times New Roman" w:hAnsi="Arial" w:cs="Times New Roman"/>
            <w:color w:val="0000FF"/>
            <w:sz w:val="18"/>
            <w:szCs w:val="18"/>
            <w:u w:val="single"/>
            <w:lang w:eastAsia="en-GB"/>
          </w:rPr>
          <w:t>https://www.gov.uk/guidance/early-years-census</w:t>
        </w:r>
      </w:hyperlink>
    </w:p>
    <w:p w14:paraId="55A66B27" w14:textId="77777777" w:rsidR="00324F87" w:rsidRPr="00324F87" w:rsidRDefault="00324F87" w:rsidP="00324F87">
      <w:pPr>
        <w:widowControl w:val="0"/>
        <w:suppressAutoHyphens/>
        <w:overflowPunct w:val="0"/>
        <w:autoSpaceDE w:val="0"/>
        <w:autoSpaceDN w:val="0"/>
        <w:spacing w:after="0" w:line="240" w:lineRule="auto"/>
        <w:textAlignment w:val="baseline"/>
        <w:rPr>
          <w:rFonts w:ascii="Arial" w:eastAsia="Times New Roman" w:hAnsi="Arial" w:cs="Times New Roman"/>
          <w:sz w:val="18"/>
          <w:szCs w:val="18"/>
          <w:lang w:eastAsia="en-GB"/>
        </w:rPr>
      </w:pPr>
      <w:r w:rsidRPr="00324F87">
        <w:rPr>
          <w:rFonts w:ascii="Arial" w:eastAsia="Times New Roman" w:hAnsi="Arial" w:cs="Times New Roman"/>
          <w:sz w:val="18"/>
          <w:szCs w:val="18"/>
          <w:lang w:eastAsia="en-GB"/>
        </w:rPr>
        <w:t xml:space="preserve"> </w:t>
      </w:r>
    </w:p>
    <w:p w14:paraId="6C69A862" w14:textId="77777777" w:rsidR="00324F87" w:rsidRPr="00324F87" w:rsidRDefault="00324F87" w:rsidP="00324F87">
      <w:pPr>
        <w:widowControl w:val="0"/>
        <w:suppressAutoHyphens/>
        <w:overflowPunct w:val="0"/>
        <w:autoSpaceDE w:val="0"/>
        <w:autoSpaceDN w:val="0"/>
        <w:spacing w:after="0" w:line="240" w:lineRule="auto"/>
        <w:textAlignment w:val="baseline"/>
        <w:rPr>
          <w:rFonts w:ascii="Arial" w:eastAsia="Times New Roman" w:hAnsi="Arial" w:cs="Times New Roman"/>
          <w:color w:val="FF0000"/>
          <w:sz w:val="18"/>
          <w:szCs w:val="18"/>
          <w:lang w:eastAsia="en-GB"/>
        </w:rPr>
      </w:pPr>
      <w:r w:rsidRPr="00324F87">
        <w:rPr>
          <w:rFonts w:ascii="Arial" w:eastAsia="Times New Roman" w:hAnsi="Arial" w:cs="Times New Roman"/>
          <w:sz w:val="18"/>
          <w:szCs w:val="18"/>
          <w:lang w:eastAsia="en-GB"/>
        </w:rPr>
        <w:t xml:space="preserve">To find out more about the NPD, go to </w:t>
      </w:r>
      <w:hyperlink r:id="rId10" w:history="1">
        <w:r w:rsidRPr="00324F87">
          <w:rPr>
            <w:rFonts w:ascii="Arial" w:eastAsia="Times New Roman" w:hAnsi="Arial" w:cs="Times New Roman"/>
            <w:color w:val="0000FF"/>
            <w:sz w:val="18"/>
            <w:szCs w:val="18"/>
            <w:u w:val="single"/>
            <w:lang w:eastAsia="en-GB"/>
          </w:rPr>
          <w:t>https://www.gov.uk/government/publications/national-pupil-database-user-guide-and-supporting-information</w:t>
        </w:r>
      </w:hyperlink>
      <w:r w:rsidRPr="00324F87">
        <w:rPr>
          <w:rFonts w:ascii="Arial" w:eastAsia="Times New Roman" w:hAnsi="Arial" w:cs="Times New Roman"/>
          <w:color w:val="FF0000"/>
          <w:sz w:val="18"/>
          <w:szCs w:val="18"/>
          <w:lang w:eastAsia="en-GB"/>
        </w:rPr>
        <w:t>.</w:t>
      </w:r>
    </w:p>
    <w:p w14:paraId="2C6DA30D" w14:textId="77777777" w:rsidR="00324F87" w:rsidRPr="00324F87" w:rsidRDefault="00324F87" w:rsidP="00324F87">
      <w:pPr>
        <w:widowControl w:val="0"/>
        <w:suppressAutoHyphens/>
        <w:overflowPunct w:val="0"/>
        <w:autoSpaceDE w:val="0"/>
        <w:autoSpaceDN w:val="0"/>
        <w:spacing w:after="0" w:line="240" w:lineRule="auto"/>
        <w:textAlignment w:val="baseline"/>
        <w:rPr>
          <w:rFonts w:ascii="Arial" w:eastAsia="Times New Roman" w:hAnsi="Arial" w:cs="Times New Roman"/>
          <w:color w:val="FF0000"/>
          <w:sz w:val="18"/>
          <w:szCs w:val="18"/>
          <w:lang w:eastAsia="en-GB"/>
        </w:rPr>
      </w:pPr>
    </w:p>
    <w:p w14:paraId="0514EF7C" w14:textId="77777777" w:rsidR="00324F87" w:rsidRPr="00324F87" w:rsidRDefault="00324F87" w:rsidP="00324F87">
      <w:pPr>
        <w:widowControl w:val="0"/>
        <w:suppressAutoHyphens/>
        <w:overflowPunct w:val="0"/>
        <w:autoSpaceDE w:val="0"/>
        <w:autoSpaceDN w:val="0"/>
        <w:spacing w:after="0" w:line="240" w:lineRule="auto"/>
        <w:textAlignment w:val="baseline"/>
        <w:rPr>
          <w:rFonts w:ascii="Arial" w:eastAsia="Times New Roman" w:hAnsi="Arial" w:cs="Times New Roman"/>
          <w:sz w:val="18"/>
          <w:szCs w:val="18"/>
          <w:lang w:eastAsia="en-GB"/>
        </w:rPr>
      </w:pPr>
      <w:r w:rsidRPr="00324F87">
        <w:rPr>
          <w:rFonts w:ascii="Arial" w:eastAsia="Times New Roman" w:hAnsi="Arial" w:cs="Times New Roman"/>
          <w:sz w:val="18"/>
          <w:szCs w:val="18"/>
          <w:lang w:eastAsia="en-GB"/>
        </w:rPr>
        <w:t xml:space="preserve">For more information about the DfE’s data sharing process, please visit: </w:t>
      </w:r>
    </w:p>
    <w:p w14:paraId="0F341FA6" w14:textId="77777777" w:rsidR="00324F87" w:rsidRPr="00324F87" w:rsidRDefault="008034EA" w:rsidP="00324F87">
      <w:pPr>
        <w:widowControl w:val="0"/>
        <w:suppressAutoHyphens/>
        <w:overflowPunct w:val="0"/>
        <w:autoSpaceDE w:val="0"/>
        <w:autoSpaceDN w:val="0"/>
        <w:spacing w:after="0" w:line="240" w:lineRule="auto"/>
        <w:textAlignment w:val="baseline"/>
        <w:rPr>
          <w:rFonts w:ascii="Arial" w:eastAsia="Times New Roman" w:hAnsi="Arial" w:cs="Times New Roman"/>
          <w:sz w:val="18"/>
          <w:szCs w:val="18"/>
          <w:lang w:eastAsia="en-GB"/>
        </w:rPr>
      </w:pPr>
      <w:hyperlink r:id="rId11" w:tooltip="Data protection: how we collect and share research data" w:history="1">
        <w:r w:rsidR="00324F87" w:rsidRPr="00324F87">
          <w:rPr>
            <w:rFonts w:ascii="Arial" w:eastAsia="Times New Roman" w:hAnsi="Arial" w:cs="Times New Roman"/>
            <w:color w:val="0000FF"/>
            <w:sz w:val="18"/>
            <w:szCs w:val="18"/>
            <w:u w:val="single"/>
            <w:lang w:eastAsia="en-GB"/>
          </w:rPr>
          <w:t>https://www.gov.uk/data-protection-how-we-collect-and-share-research-data</w:t>
        </w:r>
      </w:hyperlink>
      <w:r w:rsidR="00324F87" w:rsidRPr="00324F87">
        <w:rPr>
          <w:rFonts w:ascii="Arial" w:eastAsia="Times New Roman" w:hAnsi="Arial" w:cs="Times New Roman"/>
          <w:sz w:val="18"/>
          <w:szCs w:val="18"/>
          <w:lang w:eastAsia="en-GB"/>
        </w:rPr>
        <w:t xml:space="preserve"> </w:t>
      </w:r>
    </w:p>
    <w:p w14:paraId="5DAECE3D" w14:textId="77777777" w:rsidR="00324F87" w:rsidRPr="00324F87" w:rsidRDefault="00324F87" w:rsidP="00324F87">
      <w:pPr>
        <w:widowControl w:val="0"/>
        <w:suppressAutoHyphens/>
        <w:overflowPunct w:val="0"/>
        <w:autoSpaceDE w:val="0"/>
        <w:autoSpaceDN w:val="0"/>
        <w:spacing w:after="0" w:line="240" w:lineRule="auto"/>
        <w:textAlignment w:val="baseline"/>
        <w:rPr>
          <w:rFonts w:ascii="Arial" w:eastAsia="Times New Roman" w:hAnsi="Arial" w:cs="Times New Roman"/>
          <w:sz w:val="18"/>
          <w:szCs w:val="18"/>
          <w:lang w:eastAsia="en-GB"/>
        </w:rPr>
      </w:pPr>
    </w:p>
    <w:p w14:paraId="162AD713" w14:textId="77777777" w:rsidR="00324F87" w:rsidRPr="00324F87" w:rsidRDefault="00324F87" w:rsidP="00324F87">
      <w:pPr>
        <w:widowControl w:val="0"/>
        <w:suppressAutoHyphens/>
        <w:overflowPunct w:val="0"/>
        <w:autoSpaceDE w:val="0"/>
        <w:autoSpaceDN w:val="0"/>
        <w:spacing w:after="0" w:line="240" w:lineRule="auto"/>
        <w:textAlignment w:val="baseline"/>
        <w:rPr>
          <w:rFonts w:ascii="Arial" w:eastAsia="Times New Roman" w:hAnsi="Arial" w:cs="Times New Roman"/>
          <w:color w:val="0000FF"/>
          <w:sz w:val="18"/>
          <w:szCs w:val="18"/>
          <w:u w:val="single"/>
          <w:lang w:eastAsia="en-GB"/>
        </w:rPr>
      </w:pPr>
      <w:r w:rsidRPr="00324F87">
        <w:rPr>
          <w:rFonts w:ascii="Arial" w:eastAsia="Times New Roman" w:hAnsi="Arial" w:cs="Times New Roman"/>
          <w:sz w:val="18"/>
          <w:szCs w:val="18"/>
          <w:lang w:eastAsia="en-GB"/>
        </w:rPr>
        <w:t xml:space="preserve">For information about which organisations the department has provided pupil information, (and for which project), please visit the following website: </w:t>
      </w:r>
      <w:hyperlink r:id="rId12" w:history="1">
        <w:r w:rsidRPr="00324F87">
          <w:rPr>
            <w:rFonts w:ascii="Arial" w:eastAsia="Times New Roman" w:hAnsi="Arial" w:cs="Times New Roman"/>
            <w:color w:val="0000FF"/>
            <w:sz w:val="18"/>
            <w:szCs w:val="18"/>
            <w:u w:val="single"/>
            <w:lang w:eastAsia="en-GB"/>
          </w:rPr>
          <w:t>https://www.gov.uk/government/publications/national-pupil-database-requests-received</w:t>
        </w:r>
      </w:hyperlink>
    </w:p>
    <w:p w14:paraId="0489B060" w14:textId="77777777" w:rsidR="00324F87" w:rsidRPr="00324F87" w:rsidRDefault="00324F87" w:rsidP="00324F87">
      <w:pPr>
        <w:widowControl w:val="0"/>
        <w:suppressAutoHyphens/>
        <w:overflowPunct w:val="0"/>
        <w:autoSpaceDE w:val="0"/>
        <w:autoSpaceDN w:val="0"/>
        <w:spacing w:after="0" w:line="240" w:lineRule="auto"/>
        <w:textAlignment w:val="baseline"/>
        <w:rPr>
          <w:rFonts w:ascii="Arial" w:eastAsia="Times New Roman" w:hAnsi="Arial" w:cs="Times New Roman"/>
          <w:color w:val="FF0000"/>
          <w:sz w:val="18"/>
          <w:szCs w:val="18"/>
          <w:lang w:eastAsia="en-GB"/>
        </w:rPr>
      </w:pPr>
    </w:p>
    <w:p w14:paraId="313FF664" w14:textId="77777777" w:rsidR="00324F87" w:rsidRPr="00324F87" w:rsidRDefault="00324F87" w:rsidP="00324F87">
      <w:pPr>
        <w:widowControl w:val="0"/>
        <w:suppressAutoHyphens/>
        <w:overflowPunct w:val="0"/>
        <w:autoSpaceDE w:val="0"/>
        <w:autoSpaceDN w:val="0"/>
        <w:spacing w:after="0" w:line="240" w:lineRule="auto"/>
        <w:textAlignment w:val="baseline"/>
        <w:rPr>
          <w:rFonts w:ascii="Arial" w:eastAsia="Times New Roman" w:hAnsi="Arial" w:cs="Times New Roman"/>
          <w:color w:val="0000FF"/>
          <w:sz w:val="18"/>
          <w:szCs w:val="18"/>
          <w:u w:val="single"/>
          <w:lang w:eastAsia="en-GB"/>
        </w:rPr>
      </w:pPr>
      <w:r w:rsidRPr="00324F87">
        <w:rPr>
          <w:rFonts w:ascii="Arial" w:eastAsia="Times New Roman" w:hAnsi="Arial" w:cs="Times New Roman"/>
          <w:sz w:val="18"/>
          <w:szCs w:val="18"/>
          <w:lang w:eastAsia="en-GB"/>
        </w:rPr>
        <w:t xml:space="preserve">To contact DfE: </w:t>
      </w:r>
      <w:hyperlink r:id="rId13" w:history="1">
        <w:r w:rsidRPr="00324F87">
          <w:rPr>
            <w:rFonts w:ascii="Arial" w:eastAsia="Times New Roman" w:hAnsi="Arial" w:cs="Times New Roman"/>
            <w:color w:val="0000FF"/>
            <w:sz w:val="18"/>
            <w:szCs w:val="18"/>
            <w:u w:val="single"/>
            <w:lang w:eastAsia="en-GB"/>
          </w:rPr>
          <w:t>https://www.gov.uk/contact-dfe</w:t>
        </w:r>
      </w:hyperlink>
    </w:p>
    <w:p w14:paraId="3A719EF7" w14:textId="77777777" w:rsidR="008034EA" w:rsidRDefault="008034EA"/>
    <w:sectPr w:rsidR="004850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884C6A"/>
    <w:multiLevelType w:val="hybridMultilevel"/>
    <w:tmpl w:val="966C50DE"/>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3"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C93788"/>
    <w:multiLevelType w:val="hybridMultilevel"/>
    <w:tmpl w:val="4796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AD5647"/>
    <w:multiLevelType w:val="hybridMultilevel"/>
    <w:tmpl w:val="370649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833660">
    <w:abstractNumId w:val="5"/>
  </w:num>
  <w:num w:numId="2" w16cid:durableId="1960598858">
    <w:abstractNumId w:val="2"/>
  </w:num>
  <w:num w:numId="3" w16cid:durableId="1751194810">
    <w:abstractNumId w:val="4"/>
  </w:num>
  <w:num w:numId="4" w16cid:durableId="1226649839">
    <w:abstractNumId w:val="3"/>
  </w:num>
  <w:num w:numId="5" w16cid:durableId="2129615428">
    <w:abstractNumId w:val="1"/>
  </w:num>
  <w:num w:numId="6" w16cid:durableId="678316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F87"/>
    <w:rsid w:val="0017085A"/>
    <w:rsid w:val="002858E2"/>
    <w:rsid w:val="00324F87"/>
    <w:rsid w:val="004C7F4B"/>
    <w:rsid w:val="005E6ACD"/>
    <w:rsid w:val="00667BD8"/>
    <w:rsid w:val="006A7BB6"/>
    <w:rsid w:val="008034EA"/>
    <w:rsid w:val="00DF7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47464"/>
  <w15:chartTrackingRefBased/>
  <w15:docId w15:val="{5F0628B9-0012-4741-8EEF-3DDF6C401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ent.gov.uk/about-the-council/about-the-website/privacy-statement" TargetMode="External"/><Relationship Id="rId13" Type="http://schemas.openxmlformats.org/officeDocument/2006/relationships/hyperlink" Target="https://www.gov.uk/contact-dfe" TargetMode="External"/><Relationship Id="rId3" Type="http://schemas.openxmlformats.org/officeDocument/2006/relationships/settings" Target="settings.xml"/><Relationship Id="rId7" Type="http://schemas.openxmlformats.org/officeDocument/2006/relationships/hyperlink" Target="http://www.kent.gov.uk" TargetMode="External"/><Relationship Id="rId12" Type="http://schemas.openxmlformats.org/officeDocument/2006/relationships/hyperlink" Target="https://www.gov.uk/government/publications/national-pupil-database-requests-receiv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ent.gov.uk/education-and-children/childcare-and-pre-school" TargetMode="External"/><Relationship Id="rId11" Type="http://schemas.openxmlformats.org/officeDocument/2006/relationships/hyperlink" Target="https://www.gov.uk/data-protection-how-we-collect-and-share-research-data" TargetMode="External"/><Relationship Id="rId5" Type="http://schemas.openxmlformats.org/officeDocument/2006/relationships/hyperlink" Target="mailto:data.protection@kent.gov.uk" TargetMode="External"/><Relationship Id="rId15" Type="http://schemas.openxmlformats.org/officeDocument/2006/relationships/theme" Target="theme/theme1.xml"/><Relationship Id="rId10" Type="http://schemas.openxmlformats.org/officeDocument/2006/relationships/hyperlink" Target="https://www.gov.uk/government/publications/national-pupil-database-user-guide-and-supporting-information" TargetMode="External"/><Relationship Id="rId4" Type="http://schemas.openxmlformats.org/officeDocument/2006/relationships/webSettings" Target="webSettings.xml"/><Relationship Id="rId9" Type="http://schemas.openxmlformats.org/officeDocument/2006/relationships/hyperlink" Target="https://www.gov.uk/guidance/early-years-cens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1731</Words>
  <Characters>9872</Characters>
  <Application>Microsoft Office Word</Application>
  <DocSecurity>0</DocSecurity>
  <Lines>82</Lines>
  <Paragraphs>23</Paragraphs>
  <ScaleCrop>false</ScaleCrop>
  <Company/>
  <LinksUpToDate>false</LinksUpToDate>
  <CharactersWithSpaces>11580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winton</dc:creator>
  <cp:keywords/>
  <dc:description/>
  <cp:lastModifiedBy>CherylSue Teddies</cp:lastModifiedBy>
  <cp:revision>2</cp:revision>
  <dcterms:created xsi:type="dcterms:W3CDTF">2023-08-18T19:12:00Z</dcterms:created>
  <dcterms:modified xsi:type="dcterms:W3CDTF">2023-08-18T19:12:00Z</dcterms:modified>
</cp:coreProperties>
</file>