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7B2F6" w14:textId="6D5E1176" w:rsidR="00485066" w:rsidRDefault="00F524A6" w:rsidP="00F524A6">
      <w:pPr>
        <w:jc w:val="center"/>
      </w:pPr>
      <w:r>
        <w:rPr>
          <w:rFonts w:ascii="Verdana" w:hAnsi="Verdana"/>
          <w:noProof/>
          <w:color w:val="0325BC"/>
          <w:sz w:val="21"/>
          <w:szCs w:val="21"/>
          <w:lang w:eastAsia="en-GB"/>
        </w:rPr>
        <w:drawing>
          <wp:anchor distT="0" distB="0" distL="114300" distR="114300" simplePos="0" relativeHeight="251659264" behindDoc="0" locked="0" layoutInCell="1" allowOverlap="1" wp14:anchorId="4CD0CA16" wp14:editId="00E58F54">
            <wp:simplePos x="0" y="0"/>
            <wp:positionH relativeFrom="column">
              <wp:posOffset>0</wp:posOffset>
            </wp:positionH>
            <wp:positionV relativeFrom="paragraph">
              <wp:posOffset>0</wp:posOffset>
            </wp:positionV>
            <wp:extent cx="1116965" cy="975129"/>
            <wp:effectExtent l="0" t="0" r="0" b="0"/>
            <wp:wrapNone/>
            <wp:docPr id="1" name="Picture 1" descr="The image “http://www.teddybearcottage.com.au/ds1cl22a.gif”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image “http://www.teddybearcottage.com.au/ds1cl22a.gif” cannot be displayed, because it contains errors."/>
                    <pic:cNvPicPr>
                      <a:picLocks noChangeAspect="1" noChangeArrowheads="1"/>
                    </pic:cNvPicPr>
                  </pic:nvPicPr>
                  <pic:blipFill>
                    <a:blip r:embed="rId5" cstate="print">
                      <a:extLst>
                        <a:ext uri="{28A0092B-C50C-407E-A947-70E740481C1C}">
                          <a14:useLocalDpi xmlns:a14="http://schemas.microsoft.com/office/drawing/2010/main" val="0"/>
                        </a:ext>
                      </a:extLst>
                    </a:blip>
                    <a:srcRect l="-30309" t="1379" r="-35031" b="-18155"/>
                    <a:stretch>
                      <a:fillRect/>
                    </a:stretch>
                  </pic:blipFill>
                  <pic:spPr bwMode="auto">
                    <a:xfrm>
                      <a:off x="0" y="0"/>
                      <a:ext cx="1116965" cy="975129"/>
                    </a:xfrm>
                    <a:prstGeom prst="rect">
                      <a:avLst/>
                    </a:prstGeom>
                    <a:noFill/>
                    <a:ln>
                      <a:noFill/>
                    </a:ln>
                  </pic:spPr>
                </pic:pic>
              </a:graphicData>
            </a:graphic>
            <wp14:sizeRelH relativeFrom="page">
              <wp14:pctWidth>0</wp14:pctWidth>
            </wp14:sizeRelH>
            <wp14:sizeRelV relativeFrom="page">
              <wp14:pctHeight>0</wp14:pctHeight>
            </wp14:sizeRelV>
          </wp:anchor>
        </w:drawing>
      </w:r>
      <w:r w:rsidRPr="008046D8">
        <w:rPr>
          <w:rFonts w:ascii="Arial" w:hAnsi="Arial" w:cs="Arial"/>
          <w:b/>
          <w:bCs/>
          <w:sz w:val="28"/>
          <w:szCs w:val="28"/>
          <w:highlight w:val="cyan"/>
        </w:rPr>
        <w:t xml:space="preserve">Teddies Preschool </w:t>
      </w:r>
      <w:proofErr w:type="spellStart"/>
      <w:r w:rsidRPr="008046D8">
        <w:rPr>
          <w:rFonts w:ascii="Arial" w:hAnsi="Arial" w:cs="Arial"/>
          <w:b/>
          <w:bCs/>
          <w:sz w:val="28"/>
          <w:szCs w:val="28"/>
          <w:highlight w:val="cyan"/>
        </w:rPr>
        <w:t>Ospringe</w:t>
      </w:r>
      <w:proofErr w:type="spellEnd"/>
      <w:r w:rsidRPr="008046D8">
        <w:rPr>
          <w:rFonts w:ascii="Arial" w:hAnsi="Arial" w:cs="Arial"/>
          <w:b/>
          <w:bCs/>
          <w:sz w:val="28"/>
          <w:szCs w:val="28"/>
          <w:highlight w:val="cyan"/>
        </w:rPr>
        <w:t xml:space="preserve"> Limited</w:t>
      </w:r>
    </w:p>
    <w:p w14:paraId="7AF67FEA" w14:textId="5D962526" w:rsidR="00F524A6" w:rsidRDefault="00F524A6"/>
    <w:p w14:paraId="641C076E" w14:textId="411817F8" w:rsidR="00F524A6" w:rsidRPr="00247591" w:rsidRDefault="00F524A6" w:rsidP="00F524A6">
      <w:pPr>
        <w:jc w:val="center"/>
        <w:rPr>
          <w:rFonts w:ascii="Arial" w:hAnsi="Arial" w:cs="Arial"/>
          <w:b/>
          <w:bCs/>
          <w:sz w:val="28"/>
          <w:szCs w:val="28"/>
        </w:rPr>
      </w:pPr>
      <w:r w:rsidRPr="00247591">
        <w:rPr>
          <w:rFonts w:ascii="Arial" w:hAnsi="Arial" w:cs="Arial"/>
          <w:b/>
          <w:bCs/>
          <w:sz w:val="28"/>
          <w:szCs w:val="28"/>
        </w:rPr>
        <w:t>Fire</w:t>
      </w:r>
      <w:r w:rsidRPr="00247591">
        <w:rPr>
          <w:rFonts w:ascii="Arial" w:hAnsi="Arial" w:cs="Arial"/>
          <w:b/>
          <w:bCs/>
        </w:rPr>
        <w:t xml:space="preserve"> </w:t>
      </w:r>
      <w:r w:rsidRPr="00247591">
        <w:rPr>
          <w:rFonts w:ascii="Arial" w:hAnsi="Arial" w:cs="Arial"/>
          <w:b/>
          <w:bCs/>
          <w:sz w:val="28"/>
          <w:szCs w:val="28"/>
        </w:rPr>
        <w:t>procedure policy</w:t>
      </w:r>
    </w:p>
    <w:p w14:paraId="545C56D7" w14:textId="0550ADF6" w:rsidR="00F524A6" w:rsidRPr="00F524A6" w:rsidRDefault="00F524A6" w:rsidP="00F524A6">
      <w:pPr>
        <w:rPr>
          <w:rFonts w:ascii="Arial" w:hAnsi="Arial" w:cs="Arial"/>
        </w:rPr>
      </w:pPr>
      <w:r w:rsidRPr="00F524A6">
        <w:rPr>
          <w:rFonts w:ascii="Arial" w:hAnsi="Arial" w:cs="Arial"/>
        </w:rPr>
        <w:t>Responsibility for the fire safety in Teddies preschool is shared between the managers (Cheryl Winton and Susan Tanner) the Head Teacher fo</w:t>
      </w:r>
      <w:r w:rsidR="00855895">
        <w:rPr>
          <w:rFonts w:ascii="Arial" w:hAnsi="Arial" w:cs="Arial"/>
        </w:rPr>
        <w:t>r</w:t>
      </w:r>
      <w:r w:rsidRPr="00F524A6">
        <w:rPr>
          <w:rFonts w:ascii="Arial" w:hAnsi="Arial" w:cs="Arial"/>
        </w:rPr>
        <w:t xml:space="preserve"> </w:t>
      </w:r>
      <w:proofErr w:type="spellStart"/>
      <w:r w:rsidRPr="00F524A6">
        <w:rPr>
          <w:rFonts w:ascii="Arial" w:hAnsi="Arial" w:cs="Arial"/>
        </w:rPr>
        <w:t>Ospringe</w:t>
      </w:r>
      <w:proofErr w:type="spellEnd"/>
      <w:r w:rsidRPr="00F524A6">
        <w:rPr>
          <w:rFonts w:ascii="Arial" w:hAnsi="Arial" w:cs="Arial"/>
        </w:rPr>
        <w:t xml:space="preserve"> Primary School and the Local Education Authority. Between them these parties must ensure that the fire precautions at the Mary Dean Centre (Teddies preschool) and the school comply with all relevant fire safety legislation.</w:t>
      </w:r>
    </w:p>
    <w:p w14:paraId="6BE1B938" w14:textId="484DDEC4" w:rsidR="00F524A6" w:rsidRDefault="00F524A6" w:rsidP="00F524A6">
      <w:pPr>
        <w:rPr>
          <w:rFonts w:ascii="Arial" w:hAnsi="Arial" w:cs="Arial"/>
        </w:rPr>
      </w:pPr>
      <w:r w:rsidRPr="00F524A6">
        <w:rPr>
          <w:rFonts w:ascii="Arial" w:hAnsi="Arial" w:cs="Arial"/>
        </w:rPr>
        <w:t>The safety of all children, visitors and staff at Teddies preschool is paramount. The managers and nominated staff will ensure procedures are in place for the safe evacuation of children, visitors and staff including those who may be disabled or have additional needs from the preschool.</w:t>
      </w:r>
    </w:p>
    <w:p w14:paraId="6E67D1C7" w14:textId="22782560" w:rsidR="006E44A2" w:rsidRPr="006E44A2" w:rsidRDefault="006E44A2" w:rsidP="00F524A6">
      <w:pPr>
        <w:rPr>
          <w:rFonts w:ascii="Arial" w:hAnsi="Arial" w:cs="Arial"/>
          <w:b/>
          <w:bCs/>
        </w:rPr>
      </w:pPr>
      <w:r w:rsidRPr="006E44A2">
        <w:rPr>
          <w:rFonts w:ascii="Arial" w:hAnsi="Arial" w:cs="Arial"/>
          <w:b/>
          <w:bCs/>
        </w:rPr>
        <w:t>Protective equipment-Fire extinguishers</w:t>
      </w:r>
    </w:p>
    <w:p w14:paraId="02DF03CE" w14:textId="77777777" w:rsidR="006E44A2" w:rsidRDefault="006E44A2" w:rsidP="00F524A6">
      <w:pPr>
        <w:rPr>
          <w:rFonts w:ascii="Arial" w:hAnsi="Arial" w:cs="Arial"/>
        </w:rPr>
      </w:pPr>
      <w:r>
        <w:rPr>
          <w:rFonts w:ascii="Arial" w:hAnsi="Arial" w:cs="Arial"/>
        </w:rPr>
        <w:t>Fire fighting equipment is provided throughout the building. Only persons who have received training in the use of the extinguishers should attempt to use them. It has been recommended by the LA Fire Officer not to tackle the breakout of any fire, minor or otherwise.</w:t>
      </w:r>
    </w:p>
    <w:p w14:paraId="763E8EFE" w14:textId="40A19CA6" w:rsidR="006E44A2" w:rsidRDefault="006E44A2" w:rsidP="00F524A6">
      <w:pPr>
        <w:rPr>
          <w:rFonts w:ascii="Arial" w:hAnsi="Arial" w:cs="Arial"/>
          <w:b/>
          <w:bCs/>
        </w:rPr>
      </w:pPr>
      <w:r w:rsidRPr="006E44A2">
        <w:rPr>
          <w:rFonts w:ascii="Arial" w:hAnsi="Arial" w:cs="Arial"/>
          <w:b/>
          <w:bCs/>
        </w:rPr>
        <w:t xml:space="preserve"> The recommended policy is to telephone the fire brigade and exit the building as quickly as possible.</w:t>
      </w:r>
    </w:p>
    <w:p w14:paraId="13036999" w14:textId="24D75B1F" w:rsidR="006E44A2" w:rsidRDefault="006E44A2" w:rsidP="00F524A6">
      <w:pPr>
        <w:rPr>
          <w:rFonts w:ascii="Arial" w:hAnsi="Arial" w:cs="Arial"/>
          <w:b/>
          <w:bCs/>
        </w:rPr>
      </w:pPr>
      <w:r>
        <w:rPr>
          <w:rFonts w:ascii="Arial" w:hAnsi="Arial" w:cs="Arial"/>
          <w:b/>
          <w:bCs/>
        </w:rPr>
        <w:t>Inspection, procedures/Good housekeeping</w:t>
      </w:r>
    </w:p>
    <w:p w14:paraId="74CF8509" w14:textId="17159F2C" w:rsidR="006E44A2" w:rsidRDefault="006E44A2" w:rsidP="00F524A6">
      <w:pPr>
        <w:rPr>
          <w:rFonts w:ascii="Arial" w:hAnsi="Arial" w:cs="Arial"/>
        </w:rPr>
      </w:pPr>
      <w:r w:rsidRPr="006E44A2">
        <w:rPr>
          <w:rFonts w:ascii="Arial" w:hAnsi="Arial" w:cs="Arial"/>
        </w:rPr>
        <w:t xml:space="preserve">Regular inspections of fire safety equipment, exit routes etc will be carried out by the contractors (KCC Property services) in accordance with the details in the Health and Safety precautions log book held by </w:t>
      </w:r>
      <w:proofErr w:type="spellStart"/>
      <w:r w:rsidRPr="006E44A2">
        <w:rPr>
          <w:rFonts w:ascii="Arial" w:hAnsi="Arial" w:cs="Arial"/>
        </w:rPr>
        <w:t>Ospringe</w:t>
      </w:r>
      <w:proofErr w:type="spellEnd"/>
      <w:r w:rsidRPr="006E44A2">
        <w:rPr>
          <w:rFonts w:ascii="Arial" w:hAnsi="Arial" w:cs="Arial"/>
        </w:rPr>
        <w:t xml:space="preserve"> School.</w:t>
      </w:r>
      <w:r>
        <w:rPr>
          <w:rFonts w:ascii="Arial" w:hAnsi="Arial" w:cs="Arial"/>
        </w:rPr>
        <w:t xml:space="preserve"> The school business manager will take charge of any replenishment</w:t>
      </w:r>
      <w:r w:rsidR="007F654D">
        <w:rPr>
          <w:rFonts w:ascii="Arial" w:hAnsi="Arial" w:cs="Arial"/>
        </w:rPr>
        <w:t xml:space="preserve"> or replacement of any defective equipment.</w:t>
      </w:r>
    </w:p>
    <w:p w14:paraId="33882517" w14:textId="104A283B" w:rsidR="007F654D" w:rsidRDefault="007F654D" w:rsidP="00F524A6">
      <w:pPr>
        <w:rPr>
          <w:rFonts w:ascii="Arial" w:hAnsi="Arial" w:cs="Arial"/>
        </w:rPr>
      </w:pPr>
      <w:r>
        <w:rPr>
          <w:rFonts w:ascii="Arial" w:hAnsi="Arial" w:cs="Arial"/>
        </w:rPr>
        <w:t xml:space="preserve">A fire risk assessment is organised by the school annually and any control measures identified are implemented. </w:t>
      </w:r>
    </w:p>
    <w:p w14:paraId="07F60D98" w14:textId="2F2A2E84" w:rsidR="007F654D" w:rsidRDefault="007F654D" w:rsidP="00F524A6">
      <w:pPr>
        <w:rPr>
          <w:rFonts w:ascii="Arial" w:hAnsi="Arial" w:cs="Arial"/>
        </w:rPr>
      </w:pPr>
      <w:r>
        <w:rPr>
          <w:rFonts w:ascii="Arial" w:hAnsi="Arial" w:cs="Arial"/>
        </w:rPr>
        <w:t>Daily visual checks are carried out and any defects/concerns are reported to the manager. This is done within the daily risk assessment procedure.</w:t>
      </w:r>
    </w:p>
    <w:p w14:paraId="00473EBC" w14:textId="1693EEA5" w:rsidR="007F654D" w:rsidRDefault="007F654D" w:rsidP="00F524A6">
      <w:pPr>
        <w:rPr>
          <w:rFonts w:ascii="Arial" w:hAnsi="Arial" w:cs="Arial"/>
        </w:rPr>
      </w:pPr>
      <w:r>
        <w:rPr>
          <w:rFonts w:ascii="Arial" w:hAnsi="Arial" w:cs="Arial"/>
        </w:rPr>
        <w:t>Things to check are</w:t>
      </w:r>
    </w:p>
    <w:p w14:paraId="4436FAB8" w14:textId="736F34AF" w:rsidR="007F654D" w:rsidRPr="007F654D" w:rsidRDefault="007F654D" w:rsidP="007F654D">
      <w:pPr>
        <w:pStyle w:val="ListParagraph"/>
        <w:numPr>
          <w:ilvl w:val="0"/>
          <w:numId w:val="1"/>
        </w:numPr>
        <w:rPr>
          <w:rFonts w:ascii="Arial" w:hAnsi="Arial" w:cs="Arial"/>
        </w:rPr>
      </w:pPr>
      <w:r w:rsidRPr="007F654D">
        <w:rPr>
          <w:rFonts w:ascii="Arial" w:hAnsi="Arial" w:cs="Arial"/>
        </w:rPr>
        <w:t>The physical state of the fire extinguishers and that they are in the correct places identified.</w:t>
      </w:r>
    </w:p>
    <w:p w14:paraId="0C451889" w14:textId="3560290E" w:rsidR="007F654D" w:rsidRDefault="007F654D" w:rsidP="00426014">
      <w:pPr>
        <w:pStyle w:val="ListParagraph"/>
        <w:numPr>
          <w:ilvl w:val="0"/>
          <w:numId w:val="1"/>
        </w:numPr>
        <w:rPr>
          <w:rFonts w:ascii="Arial" w:hAnsi="Arial" w:cs="Arial"/>
        </w:rPr>
      </w:pPr>
      <w:r w:rsidRPr="00426014">
        <w:rPr>
          <w:rFonts w:ascii="Arial" w:hAnsi="Arial" w:cs="Arial"/>
        </w:rPr>
        <w:t xml:space="preserve">Check that fire exits are free from obstruction and the keys are directly to </w:t>
      </w:r>
      <w:r w:rsidR="00426014" w:rsidRPr="00426014">
        <w:rPr>
          <w:rFonts w:ascii="Arial" w:hAnsi="Arial" w:cs="Arial"/>
        </w:rPr>
        <w:t>hand (</w:t>
      </w:r>
      <w:r w:rsidRPr="00426014">
        <w:rPr>
          <w:rFonts w:ascii="Arial" w:hAnsi="Arial" w:cs="Arial"/>
        </w:rPr>
        <w:t>this is normally hung on the upper part of the doors).</w:t>
      </w:r>
    </w:p>
    <w:p w14:paraId="4513DC92" w14:textId="3F347583" w:rsidR="00426014" w:rsidRDefault="00426014" w:rsidP="00426014">
      <w:pPr>
        <w:pStyle w:val="ListParagraph"/>
        <w:numPr>
          <w:ilvl w:val="0"/>
          <w:numId w:val="1"/>
        </w:numPr>
        <w:rPr>
          <w:rFonts w:ascii="Arial" w:hAnsi="Arial" w:cs="Arial"/>
        </w:rPr>
      </w:pPr>
      <w:r>
        <w:rPr>
          <w:rFonts w:ascii="Arial" w:hAnsi="Arial" w:cs="Arial"/>
        </w:rPr>
        <w:t xml:space="preserve">The manager will liaise with </w:t>
      </w:r>
      <w:proofErr w:type="spellStart"/>
      <w:r>
        <w:rPr>
          <w:rFonts w:ascii="Arial" w:hAnsi="Arial" w:cs="Arial"/>
        </w:rPr>
        <w:t>Ospringe</w:t>
      </w:r>
      <w:proofErr w:type="spellEnd"/>
      <w:r>
        <w:rPr>
          <w:rFonts w:ascii="Arial" w:hAnsi="Arial" w:cs="Arial"/>
        </w:rPr>
        <w:t xml:space="preserve"> school business manager any defects that have been found. </w:t>
      </w:r>
    </w:p>
    <w:p w14:paraId="5A8D0040" w14:textId="59B701A6" w:rsidR="00426014" w:rsidRDefault="00426014" w:rsidP="00426014">
      <w:pPr>
        <w:pStyle w:val="ListParagraph"/>
        <w:numPr>
          <w:ilvl w:val="0"/>
          <w:numId w:val="1"/>
        </w:numPr>
        <w:rPr>
          <w:rFonts w:ascii="Arial" w:hAnsi="Arial" w:cs="Arial"/>
        </w:rPr>
      </w:pPr>
      <w:r>
        <w:rPr>
          <w:rFonts w:ascii="Arial" w:hAnsi="Arial" w:cs="Arial"/>
        </w:rPr>
        <w:t>Check all electrical equipment is safe and no sockets are overloaded. Each piece of electrical equipment is PAT tested annually.</w:t>
      </w:r>
    </w:p>
    <w:p w14:paraId="5CC718F1" w14:textId="1FB062C8" w:rsidR="00426014" w:rsidRDefault="00426014" w:rsidP="00426014">
      <w:pPr>
        <w:pStyle w:val="ListParagraph"/>
        <w:numPr>
          <w:ilvl w:val="0"/>
          <w:numId w:val="1"/>
        </w:numPr>
        <w:rPr>
          <w:rFonts w:ascii="Arial" w:hAnsi="Arial" w:cs="Arial"/>
        </w:rPr>
      </w:pPr>
      <w:r>
        <w:rPr>
          <w:rFonts w:ascii="Arial" w:hAnsi="Arial" w:cs="Arial"/>
        </w:rPr>
        <w:t>Visual displays to be kept away from heaters.</w:t>
      </w:r>
    </w:p>
    <w:p w14:paraId="0C0986F9" w14:textId="5A43D0FE" w:rsidR="00F528E7" w:rsidRDefault="00426014" w:rsidP="00F528E7">
      <w:pPr>
        <w:pStyle w:val="ListParagraph"/>
        <w:numPr>
          <w:ilvl w:val="0"/>
          <w:numId w:val="1"/>
        </w:numPr>
        <w:rPr>
          <w:rFonts w:ascii="Arial" w:hAnsi="Arial" w:cs="Arial"/>
        </w:rPr>
      </w:pPr>
      <w:r>
        <w:rPr>
          <w:rFonts w:ascii="Arial" w:hAnsi="Arial" w:cs="Arial"/>
        </w:rPr>
        <w:t xml:space="preserve">Items in the boiler cupboard to be kept away from the water heater. </w:t>
      </w:r>
    </w:p>
    <w:p w14:paraId="76B593BC" w14:textId="318D39E7" w:rsidR="00F528E7" w:rsidRDefault="00F528E7" w:rsidP="00F528E7">
      <w:pPr>
        <w:rPr>
          <w:rFonts w:ascii="Arial" w:hAnsi="Arial" w:cs="Arial"/>
        </w:rPr>
      </w:pPr>
    </w:p>
    <w:p w14:paraId="11F3287D" w14:textId="77777777" w:rsidR="00F528E7" w:rsidRPr="00F528E7" w:rsidRDefault="00F528E7" w:rsidP="00F528E7">
      <w:pPr>
        <w:rPr>
          <w:rFonts w:ascii="Arial" w:hAnsi="Arial" w:cs="Arial"/>
        </w:rPr>
      </w:pPr>
    </w:p>
    <w:p w14:paraId="4421A856" w14:textId="77777777" w:rsidR="00F528E7" w:rsidRPr="00F528E7" w:rsidRDefault="00426014" w:rsidP="00F528E7">
      <w:pPr>
        <w:pStyle w:val="ListParagraph"/>
        <w:rPr>
          <w:rFonts w:ascii="Arial" w:hAnsi="Arial" w:cs="Arial"/>
        </w:rPr>
      </w:pPr>
      <w:r w:rsidRPr="00F528E7">
        <w:rPr>
          <w:rFonts w:ascii="Arial" w:hAnsi="Arial" w:cs="Arial"/>
          <w:b/>
          <w:bCs/>
        </w:rPr>
        <w:lastRenderedPageBreak/>
        <w:t>Fire drills/Alarms</w:t>
      </w:r>
      <w:r w:rsidR="00F528E7">
        <w:rPr>
          <w:rFonts w:ascii="Arial" w:hAnsi="Arial" w:cs="Arial"/>
          <w:b/>
          <w:bCs/>
        </w:rPr>
        <w:t xml:space="preserve"> </w:t>
      </w:r>
    </w:p>
    <w:p w14:paraId="670ED690" w14:textId="38650785" w:rsidR="007F654D" w:rsidRDefault="007F654D" w:rsidP="00F528E7">
      <w:pPr>
        <w:pStyle w:val="ListParagraph"/>
        <w:numPr>
          <w:ilvl w:val="0"/>
          <w:numId w:val="1"/>
        </w:numPr>
        <w:rPr>
          <w:rFonts w:ascii="Arial" w:hAnsi="Arial" w:cs="Arial"/>
        </w:rPr>
      </w:pPr>
      <w:r w:rsidRPr="00F528E7">
        <w:rPr>
          <w:rFonts w:ascii="Arial" w:hAnsi="Arial" w:cs="Arial"/>
        </w:rPr>
        <w:t>An evacuation exercise will take place at least once a term as soon as possible after any new intake of pupils are admitted to Teddies preschool.</w:t>
      </w:r>
    </w:p>
    <w:p w14:paraId="16DE576E" w14:textId="026B0B47" w:rsidR="00F528E7" w:rsidRDefault="00F528E7" w:rsidP="00F528E7">
      <w:pPr>
        <w:pStyle w:val="ListParagraph"/>
        <w:numPr>
          <w:ilvl w:val="0"/>
          <w:numId w:val="1"/>
        </w:numPr>
        <w:rPr>
          <w:rFonts w:ascii="Arial" w:hAnsi="Arial" w:cs="Arial"/>
        </w:rPr>
      </w:pPr>
      <w:r>
        <w:rPr>
          <w:rFonts w:ascii="Arial" w:hAnsi="Arial" w:cs="Arial"/>
        </w:rPr>
        <w:t>All fire drills or alarms should be written up in the fire log (situated in the office).</w:t>
      </w:r>
    </w:p>
    <w:p w14:paraId="5F9C4A0E" w14:textId="62BB3EF7" w:rsidR="00F528E7" w:rsidRPr="00F528E7" w:rsidRDefault="00F528E7" w:rsidP="00F528E7">
      <w:pPr>
        <w:pStyle w:val="ListParagraph"/>
        <w:numPr>
          <w:ilvl w:val="0"/>
          <w:numId w:val="1"/>
        </w:numPr>
        <w:rPr>
          <w:rFonts w:ascii="Arial" w:hAnsi="Arial" w:cs="Arial"/>
        </w:rPr>
      </w:pPr>
      <w:proofErr w:type="spellStart"/>
      <w:r>
        <w:rPr>
          <w:rFonts w:ascii="Arial" w:hAnsi="Arial" w:cs="Arial"/>
        </w:rPr>
        <w:t>Ospring</w:t>
      </w:r>
      <w:r w:rsidR="00247591">
        <w:rPr>
          <w:rFonts w:ascii="Arial" w:hAnsi="Arial" w:cs="Arial"/>
        </w:rPr>
        <w:t>e</w:t>
      </w:r>
      <w:proofErr w:type="spellEnd"/>
      <w:r>
        <w:rPr>
          <w:rFonts w:ascii="Arial" w:hAnsi="Arial" w:cs="Arial"/>
        </w:rPr>
        <w:t xml:space="preserve"> school will also be noted of how many children, staff were present</w:t>
      </w:r>
      <w:r w:rsidR="00247591">
        <w:rPr>
          <w:rFonts w:ascii="Arial" w:hAnsi="Arial" w:cs="Arial"/>
        </w:rPr>
        <w:t xml:space="preserve">, how many people were away and if there were any concerns. </w:t>
      </w:r>
    </w:p>
    <w:p w14:paraId="18851BCC" w14:textId="45883268" w:rsidR="00E456F0" w:rsidRDefault="00E456F0" w:rsidP="00E456F0">
      <w:pPr>
        <w:pStyle w:val="ListParagraph"/>
        <w:rPr>
          <w:rFonts w:ascii="Arial" w:hAnsi="Arial" w:cs="Arial"/>
        </w:rPr>
      </w:pPr>
    </w:p>
    <w:p w14:paraId="15029CB2" w14:textId="0F31BA49" w:rsidR="00E456F0" w:rsidRDefault="00E456F0" w:rsidP="00E456F0">
      <w:pPr>
        <w:pStyle w:val="ListParagraph"/>
        <w:rPr>
          <w:rFonts w:ascii="Arial" w:hAnsi="Arial" w:cs="Arial"/>
        </w:rPr>
      </w:pPr>
      <w:r>
        <w:rPr>
          <w:rFonts w:ascii="Arial" w:hAnsi="Arial" w:cs="Arial"/>
        </w:rPr>
        <w:t xml:space="preserve">Any adult observing a fire within Teddies preschool should immediately inform all members of staff and alert </w:t>
      </w:r>
      <w:proofErr w:type="spellStart"/>
      <w:r>
        <w:rPr>
          <w:rFonts w:ascii="Arial" w:hAnsi="Arial" w:cs="Arial"/>
        </w:rPr>
        <w:t>Ospringe</w:t>
      </w:r>
      <w:proofErr w:type="spellEnd"/>
      <w:r>
        <w:rPr>
          <w:rFonts w:ascii="Arial" w:hAnsi="Arial" w:cs="Arial"/>
        </w:rPr>
        <w:t xml:space="preserve"> school via the fire alarm system located in each room. All adults to leave the building immediately and not stop to collect any belongings. It is the responsibility of the staff to evacuate the preschool safely as per Teddies preschool training and NOT to fight any fire.</w:t>
      </w:r>
    </w:p>
    <w:p w14:paraId="01C43BE9" w14:textId="55C0827B" w:rsidR="00E456F0" w:rsidRDefault="00E456F0" w:rsidP="00E456F0">
      <w:pPr>
        <w:pStyle w:val="ListParagraph"/>
        <w:rPr>
          <w:rFonts w:ascii="Arial" w:hAnsi="Arial" w:cs="Arial"/>
        </w:rPr>
      </w:pPr>
      <w:r>
        <w:rPr>
          <w:rFonts w:ascii="Arial" w:hAnsi="Arial" w:cs="Arial"/>
        </w:rPr>
        <w:t>The headteacher/Assistant Headteacher will ensure the Fire Brigade are called.</w:t>
      </w:r>
    </w:p>
    <w:p w14:paraId="555A89F1" w14:textId="0D6AB38D" w:rsidR="00E456F0" w:rsidRDefault="00E456F0" w:rsidP="00E456F0">
      <w:pPr>
        <w:pStyle w:val="ListParagraph"/>
        <w:rPr>
          <w:rFonts w:ascii="Arial" w:hAnsi="Arial" w:cs="Arial"/>
        </w:rPr>
      </w:pPr>
    </w:p>
    <w:p w14:paraId="5176E942" w14:textId="55979E43" w:rsidR="00E456F0" w:rsidRDefault="00B66EE0" w:rsidP="00E456F0">
      <w:pPr>
        <w:pStyle w:val="ListParagraph"/>
        <w:rPr>
          <w:rFonts w:ascii="Arial" w:hAnsi="Arial" w:cs="Arial"/>
          <w:b/>
          <w:bCs/>
        </w:rPr>
      </w:pPr>
      <w:r w:rsidRPr="00B66EE0">
        <w:rPr>
          <w:rFonts w:ascii="Arial" w:hAnsi="Arial" w:cs="Arial"/>
          <w:b/>
          <w:bCs/>
        </w:rPr>
        <w:t>Action to be taken on hearing the alarm</w:t>
      </w:r>
    </w:p>
    <w:p w14:paraId="349F635B" w14:textId="6E8AB928" w:rsidR="00B66EE0" w:rsidRDefault="00B66EE0" w:rsidP="00E760EE">
      <w:pPr>
        <w:pStyle w:val="ListParagraph"/>
        <w:numPr>
          <w:ilvl w:val="0"/>
          <w:numId w:val="2"/>
        </w:numPr>
        <w:rPr>
          <w:rFonts w:ascii="Arial" w:hAnsi="Arial" w:cs="Arial"/>
        </w:rPr>
      </w:pPr>
      <w:r w:rsidRPr="00B66EE0">
        <w:rPr>
          <w:rFonts w:ascii="Arial" w:hAnsi="Arial" w:cs="Arial"/>
        </w:rPr>
        <w:t xml:space="preserve">2/3 members of staff </w:t>
      </w:r>
      <w:r>
        <w:rPr>
          <w:rFonts w:ascii="Arial" w:hAnsi="Arial" w:cs="Arial"/>
        </w:rPr>
        <w:t>will line children up by the main exit door (unless the fire is in the front of the building and then the children will exit the doors via the garden).</w:t>
      </w:r>
    </w:p>
    <w:p w14:paraId="5AEE2246" w14:textId="2A6F7D3D" w:rsidR="00B66EE0" w:rsidRDefault="00B66EE0" w:rsidP="00E760EE">
      <w:pPr>
        <w:pStyle w:val="ListParagraph"/>
        <w:numPr>
          <w:ilvl w:val="0"/>
          <w:numId w:val="2"/>
        </w:numPr>
        <w:rPr>
          <w:rFonts w:ascii="Arial" w:hAnsi="Arial" w:cs="Arial"/>
        </w:rPr>
      </w:pPr>
      <w:r>
        <w:rPr>
          <w:rFonts w:ascii="Arial" w:hAnsi="Arial" w:cs="Arial"/>
        </w:rPr>
        <w:t xml:space="preserve">Adults to do a quick headcount and check the numbers written on the notice </w:t>
      </w:r>
      <w:r w:rsidR="003F282E">
        <w:rPr>
          <w:rFonts w:ascii="Arial" w:hAnsi="Arial" w:cs="Arial"/>
        </w:rPr>
        <w:t>board (</w:t>
      </w:r>
      <w:r>
        <w:rPr>
          <w:rFonts w:ascii="Arial" w:hAnsi="Arial" w:cs="Arial"/>
        </w:rPr>
        <w:t>daily numbers) they will then leave the building taking the children to line up on Teddies designated spot on the school playground. This is the area by the fence next to the s</w:t>
      </w:r>
      <w:r w:rsidR="003F282E">
        <w:rPr>
          <w:rFonts w:ascii="Arial" w:hAnsi="Arial" w:cs="Arial"/>
        </w:rPr>
        <w:t>chool’s</w:t>
      </w:r>
      <w:r>
        <w:rPr>
          <w:rFonts w:ascii="Arial" w:hAnsi="Arial" w:cs="Arial"/>
        </w:rPr>
        <w:t xml:space="preserve"> adventure</w:t>
      </w:r>
      <w:r w:rsidR="003F282E">
        <w:rPr>
          <w:rFonts w:ascii="Arial" w:hAnsi="Arial" w:cs="Arial"/>
        </w:rPr>
        <w:t xml:space="preserve"> playground. </w:t>
      </w:r>
    </w:p>
    <w:p w14:paraId="122445CF" w14:textId="3E8E40E9" w:rsidR="003F282E" w:rsidRDefault="003F282E" w:rsidP="00E760EE">
      <w:pPr>
        <w:pStyle w:val="ListParagraph"/>
        <w:numPr>
          <w:ilvl w:val="0"/>
          <w:numId w:val="2"/>
        </w:numPr>
        <w:rPr>
          <w:rFonts w:ascii="Arial" w:hAnsi="Arial" w:cs="Arial"/>
        </w:rPr>
      </w:pPr>
      <w:r>
        <w:rPr>
          <w:rFonts w:ascii="Arial" w:hAnsi="Arial" w:cs="Arial"/>
        </w:rPr>
        <w:t>1 member of staff to check the toilets, kitchen, office and classrooms (as long as its safe to do so) to check there is no one there.</w:t>
      </w:r>
    </w:p>
    <w:p w14:paraId="0B27D299" w14:textId="4EEE23A6" w:rsidR="00847219" w:rsidRDefault="003F282E" w:rsidP="00E760EE">
      <w:pPr>
        <w:pStyle w:val="ListParagraph"/>
        <w:numPr>
          <w:ilvl w:val="0"/>
          <w:numId w:val="2"/>
        </w:numPr>
        <w:rPr>
          <w:rFonts w:ascii="Arial" w:hAnsi="Arial" w:cs="Arial"/>
        </w:rPr>
      </w:pPr>
      <w:r>
        <w:rPr>
          <w:rFonts w:ascii="Arial" w:hAnsi="Arial" w:cs="Arial"/>
        </w:rPr>
        <w:t>Staff member to collect the register, visitors book, blue box (containing children’s numbers)</w:t>
      </w:r>
      <w:r w:rsidR="00847219">
        <w:rPr>
          <w:rFonts w:ascii="Arial" w:hAnsi="Arial" w:cs="Arial"/>
        </w:rPr>
        <w:t xml:space="preserve"> phone and high vis jackets (register, visitor book and high vis jackets are to be found on the back of the main door where children will line up. </w:t>
      </w:r>
    </w:p>
    <w:p w14:paraId="20DA7CFC" w14:textId="5B0E8CB2" w:rsidR="00847219" w:rsidRDefault="00847219" w:rsidP="00E760EE">
      <w:pPr>
        <w:pStyle w:val="ListParagraph"/>
        <w:numPr>
          <w:ilvl w:val="0"/>
          <w:numId w:val="2"/>
        </w:numPr>
        <w:rPr>
          <w:rFonts w:ascii="Arial" w:hAnsi="Arial" w:cs="Arial"/>
        </w:rPr>
      </w:pPr>
      <w:r>
        <w:rPr>
          <w:rFonts w:ascii="Arial" w:hAnsi="Arial" w:cs="Arial"/>
        </w:rPr>
        <w:t xml:space="preserve">Should the alarm sound when the children are in the garden the children will line up by the gate next to the school’s adventure playground. Once they have been quickly counted, they will then walk through the area to the playground and line up as above. </w:t>
      </w:r>
    </w:p>
    <w:p w14:paraId="58387250" w14:textId="58F642AF" w:rsidR="00E760EE" w:rsidRDefault="00E760EE" w:rsidP="00E760EE">
      <w:pPr>
        <w:pStyle w:val="ListParagraph"/>
        <w:numPr>
          <w:ilvl w:val="0"/>
          <w:numId w:val="2"/>
        </w:numPr>
        <w:rPr>
          <w:rFonts w:ascii="Arial" w:hAnsi="Arial" w:cs="Arial"/>
        </w:rPr>
      </w:pPr>
      <w:r>
        <w:rPr>
          <w:rFonts w:ascii="Arial" w:hAnsi="Arial" w:cs="Arial"/>
        </w:rPr>
        <w:t>If the children are on the school field when the alarm is sounded, they will stay on the field moving to the furthest area away from the school. The staff member will join them from the building with the above items in no 4. They will wait for the headteacher to inform them of the all clear.</w:t>
      </w:r>
    </w:p>
    <w:p w14:paraId="682B1799" w14:textId="77777777" w:rsidR="00E4728B" w:rsidRDefault="00E760EE" w:rsidP="00E760EE">
      <w:pPr>
        <w:pStyle w:val="ListParagraph"/>
        <w:numPr>
          <w:ilvl w:val="0"/>
          <w:numId w:val="2"/>
        </w:numPr>
        <w:rPr>
          <w:rFonts w:ascii="Arial" w:hAnsi="Arial" w:cs="Arial"/>
        </w:rPr>
      </w:pPr>
      <w:r>
        <w:rPr>
          <w:rFonts w:ascii="Arial" w:hAnsi="Arial" w:cs="Arial"/>
        </w:rPr>
        <w:t xml:space="preserve">Should fire </w:t>
      </w:r>
      <w:r w:rsidR="00E4728B">
        <w:rPr>
          <w:rFonts w:ascii="Arial" w:hAnsi="Arial" w:cs="Arial"/>
        </w:rPr>
        <w:t>p</w:t>
      </w:r>
      <w:r>
        <w:rPr>
          <w:rFonts w:ascii="Arial" w:hAnsi="Arial" w:cs="Arial"/>
        </w:rPr>
        <w:t>rocedures be instigated</w:t>
      </w:r>
      <w:r w:rsidR="00E4728B">
        <w:rPr>
          <w:rFonts w:ascii="Arial" w:hAnsi="Arial" w:cs="Arial"/>
        </w:rPr>
        <w:t xml:space="preserve"> at the end of a session parents will be asked not to take their children but wait until all children have been registered and then staff will ensure that all children are sent home with their respective parent/carer to ensure that all pupils are accounted for. </w:t>
      </w:r>
    </w:p>
    <w:p w14:paraId="517B82DE" w14:textId="6D5136E4" w:rsidR="00E760EE" w:rsidRDefault="00E4728B" w:rsidP="00E760EE">
      <w:pPr>
        <w:pStyle w:val="ListParagraph"/>
        <w:numPr>
          <w:ilvl w:val="0"/>
          <w:numId w:val="2"/>
        </w:numPr>
        <w:rPr>
          <w:rFonts w:ascii="Arial" w:hAnsi="Arial" w:cs="Arial"/>
        </w:rPr>
      </w:pPr>
      <w:r w:rsidRPr="00E4728B">
        <w:rPr>
          <w:rFonts w:ascii="Arial" w:hAnsi="Arial" w:cs="Arial"/>
          <w:b/>
          <w:bCs/>
        </w:rPr>
        <w:t>Roll call</w:t>
      </w:r>
      <w:r>
        <w:rPr>
          <w:rFonts w:ascii="Arial" w:hAnsi="Arial" w:cs="Arial"/>
          <w:b/>
          <w:bCs/>
        </w:rPr>
        <w:t xml:space="preserve">. </w:t>
      </w:r>
      <w:r w:rsidRPr="00E4728B">
        <w:rPr>
          <w:rFonts w:ascii="Arial" w:hAnsi="Arial" w:cs="Arial"/>
        </w:rPr>
        <w:t>A staff member will take the register at the assembly point. All children will be asked to hold up their hand when their name is called and another member of staff checks if it is the right child. (Children hold up their hand as this step can dauting for the child especially if they have additional needs</w:t>
      </w:r>
      <w:r>
        <w:rPr>
          <w:rFonts w:ascii="Arial" w:hAnsi="Arial" w:cs="Arial"/>
        </w:rPr>
        <w:t>)</w:t>
      </w:r>
      <w:r w:rsidRPr="00E4728B">
        <w:rPr>
          <w:rFonts w:ascii="Arial" w:hAnsi="Arial" w:cs="Arial"/>
        </w:rPr>
        <w:t>.</w:t>
      </w:r>
      <w:r>
        <w:rPr>
          <w:rFonts w:ascii="Arial" w:hAnsi="Arial" w:cs="Arial"/>
        </w:rPr>
        <w:t xml:space="preserve"> Staff member names are also called. </w:t>
      </w:r>
    </w:p>
    <w:p w14:paraId="5FB3B3C0" w14:textId="71C229CF" w:rsidR="00E4728B" w:rsidRDefault="00E4728B" w:rsidP="00E760EE">
      <w:pPr>
        <w:pStyle w:val="ListParagraph"/>
        <w:numPr>
          <w:ilvl w:val="0"/>
          <w:numId w:val="2"/>
        </w:numPr>
        <w:rPr>
          <w:rFonts w:ascii="Arial" w:hAnsi="Arial" w:cs="Arial"/>
        </w:rPr>
      </w:pPr>
      <w:r w:rsidRPr="00F528E7">
        <w:rPr>
          <w:rFonts w:ascii="Arial" w:hAnsi="Arial" w:cs="Arial"/>
          <w:b/>
          <w:bCs/>
        </w:rPr>
        <w:t>No one should re-enter the building</w:t>
      </w:r>
      <w:r>
        <w:rPr>
          <w:rFonts w:ascii="Arial" w:hAnsi="Arial" w:cs="Arial"/>
        </w:rPr>
        <w:t xml:space="preserve"> if a person is missing or unaccountable for. Any persons missing from the register should be reported to the Head Teacher of </w:t>
      </w:r>
      <w:proofErr w:type="spellStart"/>
      <w:r>
        <w:rPr>
          <w:rFonts w:ascii="Arial" w:hAnsi="Arial" w:cs="Arial"/>
        </w:rPr>
        <w:t>Ospringe</w:t>
      </w:r>
      <w:proofErr w:type="spellEnd"/>
      <w:r>
        <w:rPr>
          <w:rFonts w:ascii="Arial" w:hAnsi="Arial" w:cs="Arial"/>
        </w:rPr>
        <w:t xml:space="preserve"> </w:t>
      </w:r>
      <w:r w:rsidR="00F528E7">
        <w:rPr>
          <w:rFonts w:ascii="Arial" w:hAnsi="Arial" w:cs="Arial"/>
        </w:rPr>
        <w:t>(or</w:t>
      </w:r>
      <w:r>
        <w:rPr>
          <w:rFonts w:ascii="Arial" w:hAnsi="Arial" w:cs="Arial"/>
        </w:rPr>
        <w:t xml:space="preserve"> the most senior person present</w:t>
      </w:r>
      <w:r w:rsidR="00F528E7">
        <w:rPr>
          <w:rFonts w:ascii="Arial" w:hAnsi="Arial" w:cs="Arial"/>
        </w:rPr>
        <w:t>) who can inform the emergency services.</w:t>
      </w:r>
    </w:p>
    <w:p w14:paraId="40CADABE" w14:textId="5BF7095C" w:rsidR="00F528E7" w:rsidRPr="00F528E7" w:rsidRDefault="00F528E7" w:rsidP="00E760EE">
      <w:pPr>
        <w:pStyle w:val="ListParagraph"/>
        <w:numPr>
          <w:ilvl w:val="0"/>
          <w:numId w:val="2"/>
        </w:numPr>
        <w:rPr>
          <w:rFonts w:ascii="Arial" w:hAnsi="Arial" w:cs="Arial"/>
        </w:rPr>
      </w:pPr>
      <w:r>
        <w:rPr>
          <w:rFonts w:ascii="Arial" w:hAnsi="Arial" w:cs="Arial"/>
          <w:b/>
          <w:bCs/>
        </w:rPr>
        <w:lastRenderedPageBreak/>
        <w:t xml:space="preserve">All adults and children are not permitted to return to the Mary Dean Centre/Teddies preschool until we have been advised to do so by the Headteacher or Fire officer. </w:t>
      </w:r>
    </w:p>
    <w:tbl>
      <w:tblPr>
        <w:tblStyle w:val="TableGrid"/>
        <w:tblW w:w="0" w:type="auto"/>
        <w:tblLook w:val="04A0" w:firstRow="1" w:lastRow="0" w:firstColumn="1" w:lastColumn="0" w:noHBand="0" w:noVBand="1"/>
      </w:tblPr>
      <w:tblGrid>
        <w:gridCol w:w="9016"/>
      </w:tblGrid>
      <w:tr w:rsidR="00F528E7" w14:paraId="25DA45CC" w14:textId="77777777" w:rsidTr="00F528E7">
        <w:tc>
          <w:tcPr>
            <w:tcW w:w="9016" w:type="dxa"/>
          </w:tcPr>
          <w:p w14:paraId="0CD2C0EF" w14:textId="77777777" w:rsidR="00247591" w:rsidRDefault="00247591" w:rsidP="00247591">
            <w:pPr>
              <w:spacing w:before="120" w:after="120" w:line="360" w:lineRule="auto"/>
              <w:rPr>
                <w:rFonts w:ascii="Arial" w:hAnsi="Arial" w:cs="Arial"/>
                <w:b/>
              </w:rPr>
            </w:pPr>
            <w:r>
              <w:rPr>
                <w:rFonts w:ascii="Arial" w:hAnsi="Arial" w:cs="Arial"/>
                <w:b/>
              </w:rPr>
              <w:t>This policy was passed on October 2022</w:t>
            </w:r>
          </w:p>
          <w:p w14:paraId="0C405443" w14:textId="77777777" w:rsidR="00247591" w:rsidRDefault="00247591" w:rsidP="00247591">
            <w:pPr>
              <w:spacing w:before="120" w:after="120" w:line="360" w:lineRule="auto"/>
              <w:rPr>
                <w:rFonts w:ascii="Arial" w:hAnsi="Arial" w:cs="Arial"/>
                <w:b/>
              </w:rPr>
            </w:pPr>
            <w:r>
              <w:rPr>
                <w:rFonts w:ascii="Arial" w:hAnsi="Arial" w:cs="Arial"/>
                <w:b/>
              </w:rPr>
              <w:t>Review date 2023</w:t>
            </w:r>
          </w:p>
          <w:p w14:paraId="612D680F" w14:textId="77777777" w:rsidR="00F528E7" w:rsidRDefault="00247591" w:rsidP="00247591">
            <w:pPr>
              <w:rPr>
                <w:rFonts w:ascii="Arial" w:hAnsi="Arial" w:cs="Arial"/>
                <w:b/>
              </w:rPr>
            </w:pPr>
            <w:r>
              <w:rPr>
                <w:rFonts w:ascii="Arial" w:hAnsi="Arial" w:cs="Arial"/>
                <w:b/>
              </w:rPr>
              <w:t>Signed</w:t>
            </w:r>
          </w:p>
          <w:p w14:paraId="182020E7" w14:textId="77777777" w:rsidR="00247591" w:rsidRDefault="00247591" w:rsidP="00247591">
            <w:pPr>
              <w:rPr>
                <w:rFonts w:ascii="Arial" w:hAnsi="Arial" w:cs="Arial"/>
                <w:b/>
              </w:rPr>
            </w:pPr>
          </w:p>
          <w:p w14:paraId="0D7D956E" w14:textId="25FDE3FD" w:rsidR="00247591" w:rsidRDefault="00247591" w:rsidP="00247591">
            <w:pPr>
              <w:rPr>
                <w:rFonts w:ascii="Arial" w:hAnsi="Arial" w:cs="Arial"/>
              </w:rPr>
            </w:pPr>
          </w:p>
        </w:tc>
      </w:tr>
    </w:tbl>
    <w:p w14:paraId="2F2EFA65" w14:textId="77777777" w:rsidR="00F528E7" w:rsidRPr="00F528E7" w:rsidRDefault="00F528E7" w:rsidP="00F528E7">
      <w:pPr>
        <w:rPr>
          <w:rFonts w:ascii="Arial" w:hAnsi="Arial" w:cs="Arial"/>
        </w:rPr>
      </w:pPr>
    </w:p>
    <w:p w14:paraId="4A0660F3" w14:textId="77777777" w:rsidR="00F528E7" w:rsidRPr="00E4728B" w:rsidRDefault="00F528E7" w:rsidP="00F528E7">
      <w:pPr>
        <w:pStyle w:val="ListParagraph"/>
        <w:ind w:left="1440"/>
        <w:rPr>
          <w:rFonts w:ascii="Arial" w:hAnsi="Arial" w:cs="Arial"/>
        </w:rPr>
      </w:pPr>
    </w:p>
    <w:p w14:paraId="725D0B99" w14:textId="4C009F5A" w:rsidR="003F282E" w:rsidRPr="00B66EE0" w:rsidRDefault="003F282E" w:rsidP="00E456F0">
      <w:pPr>
        <w:pStyle w:val="ListParagraph"/>
        <w:rPr>
          <w:rFonts w:ascii="Arial" w:hAnsi="Arial" w:cs="Arial"/>
        </w:rPr>
      </w:pPr>
    </w:p>
    <w:p w14:paraId="50C90398" w14:textId="77777777" w:rsidR="007F654D" w:rsidRPr="006E44A2" w:rsidRDefault="007F654D" w:rsidP="00F524A6">
      <w:pPr>
        <w:rPr>
          <w:rFonts w:ascii="Arial" w:hAnsi="Arial" w:cs="Arial"/>
        </w:rPr>
      </w:pPr>
    </w:p>
    <w:sectPr w:rsidR="007F654D" w:rsidRPr="006E44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4199F"/>
    <w:multiLevelType w:val="hybridMultilevel"/>
    <w:tmpl w:val="4CAA8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A2263A"/>
    <w:multiLevelType w:val="hybridMultilevel"/>
    <w:tmpl w:val="63F0582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491681469">
    <w:abstractNumId w:val="0"/>
  </w:num>
  <w:num w:numId="2" w16cid:durableId="15779319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4A6"/>
    <w:rsid w:val="0017085A"/>
    <w:rsid w:val="00247591"/>
    <w:rsid w:val="002858E2"/>
    <w:rsid w:val="003F282E"/>
    <w:rsid w:val="00426014"/>
    <w:rsid w:val="004C7F4B"/>
    <w:rsid w:val="00667BD8"/>
    <w:rsid w:val="006A7BB6"/>
    <w:rsid w:val="006E44A2"/>
    <w:rsid w:val="007F654D"/>
    <w:rsid w:val="00847219"/>
    <w:rsid w:val="00855895"/>
    <w:rsid w:val="00B66EE0"/>
    <w:rsid w:val="00DF703D"/>
    <w:rsid w:val="00E456F0"/>
    <w:rsid w:val="00E4728B"/>
    <w:rsid w:val="00E760EE"/>
    <w:rsid w:val="00F524A6"/>
    <w:rsid w:val="00F528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E092F"/>
  <w15:chartTrackingRefBased/>
  <w15:docId w15:val="{806D8306-9447-418B-9F91-00DFD258E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654D"/>
    <w:pPr>
      <w:ind w:left="720"/>
      <w:contextualSpacing/>
    </w:pPr>
  </w:style>
  <w:style w:type="table" w:styleId="TableGrid">
    <w:name w:val="Table Grid"/>
    <w:basedOn w:val="TableNormal"/>
    <w:uiPriority w:val="39"/>
    <w:rsid w:val="00F528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3</Pages>
  <Words>864</Words>
  <Characters>4927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winton</dc:creator>
  <cp:keywords/>
  <dc:description/>
  <cp:lastModifiedBy>cheryl winton</cp:lastModifiedBy>
  <cp:revision>1</cp:revision>
  <dcterms:created xsi:type="dcterms:W3CDTF">2023-01-08T19:03:00Z</dcterms:created>
  <dcterms:modified xsi:type="dcterms:W3CDTF">2023-01-08T21:08:00Z</dcterms:modified>
</cp:coreProperties>
</file>